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86" w:rsidRPr="00040AE0" w:rsidRDefault="004B2186" w:rsidP="004B2186">
      <w:pPr>
        <w:pStyle w:val="a5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</w:t>
      </w:r>
      <w:r w:rsidR="0027683B">
        <w:rPr>
          <w:color w:val="000000"/>
          <w:sz w:val="28"/>
          <w:szCs w:val="32"/>
        </w:rPr>
        <w:t xml:space="preserve">образовательное </w:t>
      </w:r>
      <w:r w:rsidRPr="00040AE0">
        <w:rPr>
          <w:color w:val="000000"/>
          <w:sz w:val="28"/>
          <w:szCs w:val="32"/>
        </w:rPr>
        <w:t xml:space="preserve">учреждение </w:t>
      </w:r>
    </w:p>
    <w:p w:rsidR="004B2186" w:rsidRPr="00040AE0" w:rsidRDefault="004B2186" w:rsidP="004B2186">
      <w:pPr>
        <w:pStyle w:val="a5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  <w:r w:rsidR="0027683B">
        <w:rPr>
          <w:color w:val="000000"/>
          <w:sz w:val="28"/>
          <w:szCs w:val="32"/>
        </w:rPr>
        <w:t>с. Первомайское</w:t>
      </w:r>
    </w:p>
    <w:p w:rsidR="004B2186" w:rsidRDefault="004B2186" w:rsidP="004B2186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5666A1" w:rsidRDefault="005666A1" w:rsidP="005666A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28"/>
        </w:rPr>
      </w:pPr>
    </w:p>
    <w:p w:rsidR="005666A1" w:rsidRDefault="005666A1" w:rsidP="005666A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28"/>
        </w:rPr>
      </w:pPr>
    </w:p>
    <w:p w:rsidR="005666A1" w:rsidRDefault="005666A1" w:rsidP="005666A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28"/>
        </w:rPr>
      </w:pPr>
    </w:p>
    <w:p w:rsidR="005666A1" w:rsidRDefault="005666A1" w:rsidP="005666A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28"/>
        </w:rPr>
      </w:pPr>
    </w:p>
    <w:p w:rsidR="005666A1" w:rsidRDefault="005666A1" w:rsidP="005666A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28"/>
        </w:rPr>
      </w:pPr>
    </w:p>
    <w:p w:rsidR="005666A1" w:rsidRPr="004B2186" w:rsidRDefault="005666A1" w:rsidP="004B218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4B2186">
        <w:rPr>
          <w:rStyle w:val="c3"/>
          <w:b/>
          <w:bCs/>
          <w:color w:val="000000"/>
          <w:sz w:val="36"/>
          <w:szCs w:val="28"/>
        </w:rPr>
        <w:t>Консультация для родителей</w:t>
      </w:r>
    </w:p>
    <w:p w:rsidR="005666A1" w:rsidRPr="004B2186" w:rsidRDefault="005666A1" w:rsidP="005666A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4B2186">
        <w:rPr>
          <w:rStyle w:val="c3"/>
          <w:b/>
          <w:bCs/>
          <w:color w:val="000000"/>
          <w:sz w:val="36"/>
          <w:szCs w:val="28"/>
        </w:rPr>
        <w:t>«Режим дня - залог здоровья и успеха в учебе»</w:t>
      </w:r>
    </w:p>
    <w:p w:rsidR="005666A1" w:rsidRPr="004B2186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28"/>
        </w:rPr>
      </w:pPr>
      <w:r w:rsidRPr="004B2186">
        <w:rPr>
          <w:rStyle w:val="c3"/>
          <w:color w:val="000000"/>
          <w:sz w:val="36"/>
          <w:szCs w:val="28"/>
        </w:rPr>
        <w:t> 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44"/>
          <w:szCs w:val="28"/>
        </w:rPr>
      </w:pPr>
    </w:p>
    <w:p w:rsidR="005666A1" w:rsidRP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32"/>
          <w:szCs w:val="28"/>
        </w:rPr>
      </w:pPr>
      <w:r w:rsidRPr="005666A1">
        <w:rPr>
          <w:rStyle w:val="c3"/>
          <w:color w:val="000000"/>
          <w:sz w:val="32"/>
          <w:szCs w:val="28"/>
        </w:rPr>
        <w:t>Подготовила: Маркова О. П.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40"/>
          <w:szCs w:val="28"/>
        </w:rPr>
      </w:pPr>
    </w:p>
    <w:p w:rsidR="005666A1" w:rsidRP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22"/>
        </w:rPr>
      </w:pP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5895833" cy="4378472"/>
            <wp:effectExtent l="0" t="0" r="0" b="3175"/>
            <wp:docPr id="1" name="Рисунок 1" descr="https://ds04.infourok.ru/uploads/ex/1264/00118b0b-a6cb5042/hello_html_65f74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64/00118b0b-a6cb5042/hello_html_65f740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21" cy="4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5666A1" w:rsidRP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        Наши дети совсем скоро пойдут в школу. 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К сожалению, все чаще специалисты – врачи, психологи, педагоги – выявляют различные нарушения в состоянии физического и психического здоровья детей, трудности в процессе усвоения новых знаний. Дело в том, что в связи с ранним началом обучения и его интенсификацией все чаще отмечаются: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 Снижение продолжительности ночного сна;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 Недостаточность пребывания на свежем воздухе;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 Низкая двигательная активность;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      Значительное увеличение продолжительности времени «общения» с телевизором и компьютером.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Организуя режим для ребёнка, родители могут успешно подготовить его к обучению в школе. Уже в дошкольном возрасте необходимо придерживаться определенного режима дня и перенести его строгое выполнение в школьные годы.</w:t>
      </w:r>
    </w:p>
    <w:p w:rsidR="005666A1" w:rsidRDefault="005666A1" w:rsidP="005666A1">
      <w:pPr>
        <w:pStyle w:val="c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детей правильно организованный режим – условие не только сохранения и укрепления здоровья, но и успешной учёбы.</w:t>
      </w:r>
    </w:p>
    <w:p w:rsidR="005666A1" w:rsidRDefault="005666A1" w:rsidP="005666A1">
      <w:pPr>
        <w:pStyle w:val="c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Режим – это рациональное и чёткое чередование сна, еды, отдыха, различных видов деятельности в течение суток. Рассмотрим подробнее составные части режима.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Огромное значение в поддержании работоспособности первоклассника имеет сон. Для детей 6-7 лет нормальная продолжительность сна – 10-12 ч.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Такую продолжительность сна рекомендуют специалисты детям до достижения ими 10 лет! Сокращение продолжительности ночного сна на 2-4 часа оказывает отрицательное влияние на функциональное состояние клеток коры головного мозга. Из-за этого у детей отмечается нарушение механизмов памяти, быстрая утомляемость, нервность, неспособность усваивать учебный материал в полном объеме.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приучить ребёнка ложится, и вставать в одно и тоже время. Когда ребёнок ложится спать в определенный час, его нервная система и весь организм заранее готовится ко сну;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время перед сном должно проходить в занятиях, успокаивающих нервную  систему. Это могут быть спокойные игры, чтение;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перед сном необходимо проветрить комнату. В момент засыпания ребёнка, а также во время его сна нужно создать спокойную обстановку (устранить яркий свет, выключить телевизор или радиоприемник, перестать громко, разговаривать);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ребёнок должен спать в просторной, чистой, не слишком мягкой постели.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Кроме того, дети с ослабленным здоровьем, страдающие хроническими заболеваниями, дерматозами, повышенной нервной возбудимостью, должны спать и в дневное время – не менее 2-3 часов.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построении рационального режима занятий следует учитывать биоритмы функционирования организма ребенка, то есть периоды подъема и спада активности. У большинства здоровых детей наибольшая возбудимость коры головного мозга и работоспособность определяются в утренний интервал с 8 до 12 часов. Именно поэтому в этот период в детском саду проводятся занятия с детьми. Вечерний «активный</w:t>
      </w:r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 период длится с 16 до 18 часов. А период с 14 до 16 часов является самым неблагоприятным для любой деятельности дошкольника. Это – время дневного сна, полдника, игр.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соответствии с периодами подъема и спада активности у дошкольников подбирается список занятий на каждый день в ДОУ. Динамические занятия (физкультура и музыка) уменьшают или снижают утомление, если признаки таковых появились на предыдущих занятиях. В подготовительной к школе группе занятия приобретают характер обучения, поэтому и требования к их продолжительности и содержанию особенные.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Питание. Пища нужна ребёнку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ребёнка процессы роста происходят особенно интенсивно. В пище должны содержаться в правильном соотношении все вещества, которые входят в состав тканей человеческого организма: белки, жиры, углеводы, минеральные соли и витамины.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Белки, содержащие в молоке, мясе, рыбе, яйцах, - основной источник материала для построения тканей.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обмена веществ. В пище детей должны содержаться жиры животного и растительного происхождения.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Углеводы, имеющиеся в сахаре, крупе, картофеле и мучных продуктах, в основном обеспечивают организм энергией. Если потребление углеводов избыточное, то часть их превращается в жиры.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Минеральные вещества и витамины способствуют нормальному росту, развитию и жизнедеятельности организма, обмену веществ.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Полноценное питание детей предусматривает соотношение белков, жиров и углеводов 1:1:3 (или 1:1:4). Если соотношение нарушено, то даже высококачественная пища усваивается плохо.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Ребёнка учат,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на выделения желудочного сока и последующем пищеварении.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 распорядке дня старшего дошкольника строго предусматривается режим питания, который не должен нарушаться.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режиме дня должно находиться время и для самообслуживания, и для участия в жизни семьи (помощь по дому, уход за домашними животными, комнатными цветами). Дети-дошкольники в состоянии выполнять несложные обязанности. Хорошо, если у ребенка есть постоянное поручение. Поручения и обязанности со временем могут усложняться, а ответственность за них - увеличиваться. Всего полчаса в день – и ребенок чувствует свою нужность и причастность к общей семейной жизни.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Ребёнок старшего возраста овладевает рядом гигиенических навыков, которые помогают ему сохранить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День будущего школьника начинается с утренней гимнастики, которая благотворно действует на его общее состояние и самочувствие.</w:t>
      </w:r>
    </w:p>
    <w:p w:rsidR="005666A1" w:rsidRDefault="005666A1" w:rsidP="005666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Кожа детей нежна, легко ранима, поэтому требует постоянного ухода. Ребенок должен каждый день утром и вечером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5666A1" w:rsidRDefault="005666A1" w:rsidP="005666A1">
      <w:pPr>
        <w:pStyle w:val="c8"/>
        <w:shd w:val="clear" w:color="auto" w:fill="FFFFFF"/>
        <w:spacing w:before="0" w:beforeAutospacing="0" w:after="0" w:afterAutospacing="0"/>
        <w:ind w:firstLine="90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  <w:r>
        <w:rPr>
          <w:rStyle w:val="c3"/>
          <w:color w:val="000000"/>
          <w:sz w:val="28"/>
          <w:szCs w:val="28"/>
        </w:rPr>
        <w:br w:type="page"/>
      </w:r>
      <w:bookmarkStart w:id="0" w:name="_GoBack"/>
      <w:bookmarkEnd w:id="0"/>
    </w:p>
    <w:sectPr w:rsidR="0056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1C80"/>
    <w:multiLevelType w:val="multilevel"/>
    <w:tmpl w:val="08F4F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44ADF"/>
    <w:multiLevelType w:val="multilevel"/>
    <w:tmpl w:val="0446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D0A36"/>
    <w:multiLevelType w:val="multilevel"/>
    <w:tmpl w:val="C3341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856AB"/>
    <w:multiLevelType w:val="multilevel"/>
    <w:tmpl w:val="67022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A1"/>
    <w:rsid w:val="00121933"/>
    <w:rsid w:val="0027683B"/>
    <w:rsid w:val="002874AA"/>
    <w:rsid w:val="004B2186"/>
    <w:rsid w:val="004F7CE4"/>
    <w:rsid w:val="005666A1"/>
    <w:rsid w:val="009E5D3A"/>
    <w:rsid w:val="00A02BF6"/>
    <w:rsid w:val="00D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87DDA-DA6B-41AB-8993-F3C57E6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6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66A1"/>
  </w:style>
  <w:style w:type="paragraph" w:customStyle="1" w:styleId="c8">
    <w:name w:val="c8"/>
    <w:basedOn w:val="a"/>
    <w:rsid w:val="0056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66A1"/>
  </w:style>
  <w:style w:type="paragraph" w:styleId="a3">
    <w:name w:val="Balloon Text"/>
    <w:basedOn w:val="a"/>
    <w:link w:val="a4"/>
    <w:uiPriority w:val="99"/>
    <w:semiHidden/>
    <w:unhideWhenUsed/>
    <w:rsid w:val="0056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A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6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66A1"/>
  </w:style>
  <w:style w:type="character" w:customStyle="1" w:styleId="c17">
    <w:name w:val="c17"/>
    <w:basedOn w:val="a0"/>
    <w:rsid w:val="005666A1"/>
  </w:style>
  <w:style w:type="character" w:customStyle="1" w:styleId="c0">
    <w:name w:val="c0"/>
    <w:basedOn w:val="a0"/>
    <w:rsid w:val="005666A1"/>
  </w:style>
  <w:style w:type="character" w:customStyle="1" w:styleId="c16">
    <w:name w:val="c16"/>
    <w:basedOn w:val="a0"/>
    <w:rsid w:val="005666A1"/>
  </w:style>
  <w:style w:type="character" w:customStyle="1" w:styleId="c9">
    <w:name w:val="c9"/>
    <w:basedOn w:val="a0"/>
    <w:rsid w:val="005666A1"/>
  </w:style>
  <w:style w:type="paragraph" w:customStyle="1" w:styleId="c13">
    <w:name w:val="c13"/>
    <w:basedOn w:val="a"/>
    <w:rsid w:val="0056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B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7</cp:revision>
  <cp:lastPrinted>2024-01-16T06:12:00Z</cp:lastPrinted>
  <dcterms:created xsi:type="dcterms:W3CDTF">2024-01-10T07:29:00Z</dcterms:created>
  <dcterms:modified xsi:type="dcterms:W3CDTF">2024-02-15T06:48:00Z</dcterms:modified>
</cp:coreProperties>
</file>