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EF" w:rsidRDefault="00AF50EF" w:rsidP="00AF50E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8698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Конспект занятия в  старшей  группе</w:t>
      </w:r>
    </w:p>
    <w:p w:rsidR="00AF50EF" w:rsidRPr="00186989" w:rsidRDefault="00AF50EF" w:rsidP="00AF50E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F50EF" w:rsidRDefault="00AF50EF" w:rsidP="00AF50EF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9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</w:t>
      </w:r>
      <w:r w:rsidRPr="0018698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  <w:r w:rsidRPr="001869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«Деревья родного края»</w:t>
      </w:r>
    </w:p>
    <w:p w:rsidR="00AF50EF" w:rsidRPr="00186989" w:rsidRDefault="00AF50EF" w:rsidP="00AF50EF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F50EF" w:rsidRPr="00186989" w:rsidRDefault="00AF50EF" w:rsidP="00AF5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698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Образовательные задачи:</w:t>
      </w:r>
    </w:p>
    <w:p w:rsidR="00AF50EF" w:rsidRPr="008C3141" w:rsidRDefault="00AF50EF" w:rsidP="00AF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.    Познакомить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новым для них деревом – с сосной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сравнении с березой.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2.    Учить сравнивать два дерева по внешним признакам (толщине и гибкости веток, цвету и особенностям коры, в форме листа, расположению хвоинок на ветке).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3.    Учить детей относить конкретное дерево к той или иной разновидности леса (берез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у-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березнику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сосна - к сосняку 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и т.д.).</w:t>
      </w:r>
    </w:p>
    <w:p w:rsidR="00AF50EF" w:rsidRPr="008C3141" w:rsidRDefault="00AF50EF" w:rsidP="00AF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Развивающие задачи:</w:t>
      </w:r>
    </w:p>
    <w:p w:rsidR="00AF50EF" w:rsidRPr="008C3141" w:rsidRDefault="00AF50EF" w:rsidP="00AF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1.    Развивать наблюдательность, внимание, мышление (умение анализировать, обобщать, делать выводы).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2.    Развивать связную речь у детей.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Воспитательные задачи:</w:t>
      </w:r>
    </w:p>
    <w:p w:rsidR="00AF50EF" w:rsidRPr="008C3141" w:rsidRDefault="00AF50EF" w:rsidP="00AF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1.    Воспитывать любовь и бережное отношение к родной природе.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2.    Способствовать формированию коммуникативных навыков.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3.     Вызывать эмоциональный отклик в процессе любования родной природой.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Предшествующая работа: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1.    наблюдения за живой природой на прогулке;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2.    разучивание стихов о природе;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3.    наблюден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за елью, сосной 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ДОУ;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4.    чтение литературы природоведческого характера;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5.    рассматривание иллюстраций о лесе;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Словарная работа: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береза, осина, ель, сосна;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березовая роща, березняк, осинник, ельник, сосняк, сосновый бор;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хвойный лес, лиственный лес;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белоствольная; хвоинки, хвоя.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Материалы к занятию: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1.    ветки березы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ели и сосны в вазах с водой;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2.    иллюстрации с изображением березовой рощи, ельника, сосняка в разное время года;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3.    хвоя сосны и ели в тарелочках;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4.    шишки сосны и ели в контейнерах;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5.    иллюстрация с изображением сосновой ветки с шишками;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6.    мяч для игры;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7.    раздаточные карточки с изображением одиночных деревьев: березы, осины, ели, сосны.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часть.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Дети входят в группу, где звучит пение птиц.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Ребята, куда это мы с вами попали?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лес.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Почему вы решили, что это лес?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Птицы поют, вокруг много деревьев.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Хотите прогуляться по лесу? Тогда отгадайте загадку: 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«Нам в дождь и зной поможет друг,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Зеленый и хороший,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Протянет нам десятки рук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ладошек».      (Дерево)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Поиграем в игру с мячом “ Назови дерево ”.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Чем похожи все деревья между собой?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У них есть ствол, ветви, листья, корни.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Но не все деревья, которые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 назвали, растут в Алтайском 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крае.    Пойдемте дальше  и узнаем, какие деревья растут в наших лесах.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часть.</w:t>
      </w:r>
    </w:p>
    <w:p w:rsidR="00AF50EF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- Я загадаю вам загадку, а вы найдете дерево, о котором в ней говорится: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«Русская красавица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тоит на поляне,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В зеленой кофточке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В белом сарафане».     (Береза)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Зимой и летом одним цветом.  (Сосна)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 вы думаете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чем отличается береза от сосны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У них разный цвет ствола. У березы ствол белый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черными черточками, а у сосны золотисто-коричневый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 можно сказать, одним словом о белом стволе березы?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БЕЛОСТВОЛЬНАЯ береза.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Береза - единственное  в мире дерево с белой корой.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Ребята, как вы думаете, для чего березке черные черточки? (Варианты детских ответов).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Оказывается, береза через них дышит, и называются они ЧЕЧЕВИЧКИ.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Чем еще отличаются эти  деревья?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Обратите внимание на листья.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Они одинаковые?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Разные. У сосны хвоя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голочки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, а у березы листья с зубчиками.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Давайте рассмотрим ветви. Пот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рогайте их и сравните.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У сосны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ветви прочные, крепкие. А у березы ветви тонкие, гибкие, нежные.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Люди говорят, что коса есть у березы. Как вы думаете, почему так говорят?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Когда дует ветерок, ветки у березы, как косы, заплетаются.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Разбежались по опушке в белых платьицах подружки.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Посмотрите на иллюстрацию, как много здесь растет березок – подружек. Такой лес называют БЕРЕЗОВОЙ РОЩЕЙ или БЕРЕЗНЯКОМ.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Повторите, пожалуйста.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ес, в котором растут только сосны, называется – сосняк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Повторите это новое слово.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Послушайте небол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ьшие рассказы о березке и сосне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(Из книги «Лесная  мозаика»)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ФИЗМИНУТКА: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«Наступило утро,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Солнышко проснулось,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И березки к солнцу потянулись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уки вверх, встать на носочки)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Поздоровались друг с другом,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Наклонившись в стороны.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(наклоны в стороны)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С солнцем поздоровались,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Радуясь дню новому.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(руки вверх, помахать ими).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часть.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- Идемте дальше. И на пути нашем - ХВОЙНЫЙ ЛЕС. Почему он так называется, мы скоро с вами узнаем.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Какие деревья  растут в хвойном лесу?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Сосны, ели.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Кто знает загадку про ель и сосну?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«Зимой и летом одним цветом».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Почему эти деревья стоят зеленые?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Они не сбрасывают свои хвоинки, как лиственные деревья листву.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Посмотрите на лес, где растут одни ели. Такой лес называется ЕЛЬНИК.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Что вы можете рассказать о ёлочке?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Верхние ветви у елей молодые, короткие, а внизу старые, длинные. Кора темная, шершавая.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Какой ствол у сосны?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Светлый, золотистый. Старые нижние ветви отмирают, поэтому половина ствола голая. Сосны вырастают обычно выше елей.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Лес, где растут одни сосны, называется СОСНОВЫЙ БОР или СОСНЯК.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Устали бродить по лесу? Давайте присядем на полянке и рассмотрим ветви сосны и ели и их шишки.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Чем они похожи?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Ветка сосны зеленая и ветка ели зеленая. У сосны иголки и у ели иголки.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«Даже елки мы вначале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т сосны не отличали: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Раз растут иголочки,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Значит, это елочки.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А когда на ветку ели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Мы поближе поглядели,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Оказалось, что она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е такая как сосна».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Так чем же отличается сосновая ветка от 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еловой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Иголочками.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По-другому их называют хвоинки. Поэтому лес, в котором растут сосны и ели, называется ХВОЙНЫМ.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Скажите, почему хвойный лес так называется?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Какие хвоинки у сосны?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Длинные, мягкие, светлые.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А у ели?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Короткие, колючие, темные.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Кто из вас заметил, чем еще не похожи хвоинки?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Хвоинки сосны растут парочками, а еловые хвоинки - по одной.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Возьмите две разные шишки и определите, где сосновая шишка, а где еловая.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Посмотрите на подсказку (показываю картинку, на которой изображена ветка ели с шишкой).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Какие шишки  у ели?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Еловая шишка удлиненная. У нее более мягкие чешуйки.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Что вы расскажете про сосновые шишки?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Сосновая шишка круглая с твердыми чешуйками.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Сосновые шишки растут два года. На второй год, когда шишки созреют, раскроются чешуйки, и разнесет их ветер по всему лесу. Там, где упадут семена, вырастут новые сосенки.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часть.</w:t>
      </w:r>
    </w:p>
    <w:p w:rsidR="00AF50EF" w:rsidRPr="008C3141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- Засиделись мы с вами на полянке, давайте поиграем в игру «Каждое дерево в свой лес».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На карточках - хвойные и лиственные деревья. Возьмите по одной карточке и  найдите каждому дереву свой лес.  (В процессе игры спрашиваю, почему дети поместили то или иное дерево именно сюда).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часть.</w:t>
      </w:r>
    </w:p>
    <w:p w:rsidR="00AF50EF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- Красивы леса нашего села в любое время года!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(Рассматривание иллюстраций осеннего и зимнего лесов).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Какие  краски использовал художник в зимнем лесу?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Синие, белые, голубые.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В осеннем лесу же похозяйничала художница - осень. В какие цвета раскрасила она листья?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В красный, желтый, коричневый, золотой.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Как сберечь такую красоту?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Не ломать ветви, не рвать листья, засыпать снегом молодые березки и елочки в нашем уголке ЛЕСА, чтобы они хорошо перезимовали.                              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«- Ты чего скрипишь, береза?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  Стынут корни от мороза.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Ты чего вся побелела,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Прячешь ветки в кружева?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Я совсем заледенела.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Но не бойся,…я жива».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- Ребята, от нас с вами зависит, будут ли расти красивые деревья  в лесах и парках, будут ли на них вить гнезда веселые птицы.  И тогда не придется заносить дерев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ья в Красную книгу Алтайского края 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потому, что их очень мало осталось или они погибли.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( Прошу ребенка прочитать стихотворение).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«Мне по нраву только тот,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Мир лесной кто бережет,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Тот, кто веток не сломает,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Тот, кто птичку не спугнет,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Мухомор сшибать не станет,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И костер не разведет,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Кто всегда, всегда в лесу</w:t>
      </w:r>
      <w:proofErr w:type="gramStart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t>важает тишину».</w:t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C3141">
        <w:rPr>
          <w:rFonts w:ascii="Times New Roman" w:eastAsia="Times New Roman" w:hAnsi="Times New Roman"/>
          <w:sz w:val="24"/>
          <w:szCs w:val="24"/>
          <w:lang w:eastAsia="ru-RU"/>
        </w:rPr>
        <w:br/>
        <w:t>УВАЖАЙТЕ ТИШИНУ, БЕРЕГИТЕ ПРИРОДУ – ВЕДЬ МЫ - ЧАСТИЧКА ЕЕ!</w:t>
      </w:r>
    </w:p>
    <w:p w:rsidR="00AF50EF" w:rsidRDefault="00AF50EF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Приложение.</w:t>
      </w:r>
    </w:p>
    <w:p w:rsidR="00953A75" w:rsidRPr="00AF50EF" w:rsidRDefault="00953A75" w:rsidP="00AF50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2310" cy="4024756"/>
            <wp:effectExtent l="0" t="0" r="3175" b="0"/>
            <wp:docPr id="5" name="Рисунок 5" descr="I:\1 документы\1 документы\ДЛЯ САЙТА\АТТЕСТАЦИЯ скинуты\Асташова\1 рис кон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 документы\1 документы\ДЛЯ САЙТА\АТТЕСТАЦИЯ скинуты\Асташова\1 рис конс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06" cy="40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C" w:rsidRDefault="007630DC"/>
    <w:p w:rsidR="00AF50EF" w:rsidRDefault="00953A75">
      <w:r>
        <w:rPr>
          <w:noProof/>
          <w:lang w:eastAsia="ru-RU"/>
        </w:rPr>
        <w:drawing>
          <wp:inline distT="0" distB="0" distL="0" distR="0">
            <wp:extent cx="5647764" cy="4236034"/>
            <wp:effectExtent l="0" t="0" r="0" b="0"/>
            <wp:docPr id="6" name="Рисунок 6" descr="C:\Users\sad\AppData\Local\Microsoft\Windows\Temporary Internet Files\Content.Word\2 стр кон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AppData\Local\Microsoft\Windows\Temporary Internet Files\Content.Word\2 стр конс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12" cy="4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EF" w:rsidRDefault="00953A75">
      <w:r>
        <w:rPr>
          <w:noProof/>
          <w:lang w:eastAsia="ru-RU"/>
        </w:rPr>
        <w:lastRenderedPageBreak/>
        <w:drawing>
          <wp:inline distT="0" distB="0" distL="0" distR="0">
            <wp:extent cx="5637007" cy="4227966"/>
            <wp:effectExtent l="0" t="0" r="1905" b="1270"/>
            <wp:docPr id="7" name="Рисунок 7" descr="C:\Users\sad\AppData\Local\Microsoft\Windows\Temporary Internet Files\Content.Word\3 рис кон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\AppData\Local\Microsoft\Windows\Temporary Internet Files\Content.Word\3 рис конс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54" cy="422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EF" w:rsidRDefault="00953A75">
      <w:bookmarkStart w:id="0" w:name="_GoBack"/>
      <w:r>
        <w:rPr>
          <w:noProof/>
          <w:lang w:eastAsia="ru-RU"/>
        </w:rPr>
        <w:drawing>
          <wp:inline distT="0" distB="0" distL="0" distR="0">
            <wp:extent cx="5637007" cy="4227966"/>
            <wp:effectExtent l="0" t="0" r="1905" b="1270"/>
            <wp:docPr id="8" name="Рисунок 8" descr="C:\Users\sad\AppData\Local\Microsoft\Windows\Temporary Internet Files\Content.Word\4 стр кон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\AppData\Local\Microsoft\Windows\Temporary Internet Files\Content.Word\4 стр конс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54" cy="422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EF"/>
    <w:rsid w:val="007630DC"/>
    <w:rsid w:val="00953A75"/>
    <w:rsid w:val="00A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sad</cp:lastModifiedBy>
  <cp:revision>2</cp:revision>
  <dcterms:created xsi:type="dcterms:W3CDTF">2016-09-29T07:03:00Z</dcterms:created>
  <dcterms:modified xsi:type="dcterms:W3CDTF">2016-10-21T04:21:00Z</dcterms:modified>
</cp:coreProperties>
</file>