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04" w:rsidRDefault="00DB4A04" w:rsidP="00DB4A04">
      <w:pPr>
        <w:jc w:val="center"/>
        <w:rPr>
          <w:rFonts w:ascii="Times New Roman" w:hAnsi="Times New Roman" w:cs="Times New Roman"/>
          <w:sz w:val="28"/>
          <w:szCs w:val="28"/>
        </w:rPr>
      </w:pPr>
      <w:r>
        <w:rPr>
          <w:rFonts w:ascii="Times New Roman" w:hAnsi="Times New Roman" w:cs="Times New Roman"/>
          <w:sz w:val="28"/>
          <w:szCs w:val="28"/>
        </w:rPr>
        <w:t>МБДОУ –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«Сказка» с. Первомайское </w:t>
      </w:r>
    </w:p>
    <w:p w:rsidR="00DB4A04" w:rsidRDefault="00DB4A04" w:rsidP="00DB4A04">
      <w:pPr>
        <w:jc w:val="center"/>
        <w:rPr>
          <w:rFonts w:ascii="Times New Roman" w:hAnsi="Times New Roman" w:cs="Times New Roman"/>
          <w:sz w:val="28"/>
          <w:szCs w:val="28"/>
        </w:rPr>
      </w:pPr>
    </w:p>
    <w:p w:rsidR="00DB4A04" w:rsidRDefault="00DB4A04" w:rsidP="00DB4A04">
      <w:pPr>
        <w:jc w:val="center"/>
        <w:rPr>
          <w:rFonts w:ascii="Times New Roman" w:hAnsi="Times New Roman" w:cs="Times New Roman"/>
          <w:sz w:val="28"/>
          <w:szCs w:val="28"/>
        </w:rPr>
      </w:pPr>
    </w:p>
    <w:p w:rsidR="00DB4A04" w:rsidRDefault="00DB4A04" w:rsidP="00DB4A04">
      <w:pPr>
        <w:jc w:val="center"/>
        <w:rPr>
          <w:rFonts w:ascii="Times New Roman" w:hAnsi="Times New Roman" w:cs="Times New Roman"/>
          <w:sz w:val="28"/>
          <w:szCs w:val="28"/>
        </w:rPr>
      </w:pPr>
    </w:p>
    <w:p w:rsidR="00DB4A04" w:rsidRDefault="00DB4A04" w:rsidP="00DB4A04">
      <w:pPr>
        <w:jc w:val="center"/>
        <w:rPr>
          <w:rFonts w:ascii="Times New Roman" w:hAnsi="Times New Roman" w:cs="Times New Roman"/>
          <w:sz w:val="28"/>
          <w:szCs w:val="28"/>
        </w:rPr>
      </w:pPr>
    </w:p>
    <w:p w:rsidR="00DB4A04" w:rsidRDefault="00DB4A04" w:rsidP="00DB4A04">
      <w:pPr>
        <w:jc w:val="center"/>
        <w:rPr>
          <w:rFonts w:ascii="Times New Roman" w:hAnsi="Times New Roman" w:cs="Times New Roman"/>
          <w:sz w:val="28"/>
          <w:szCs w:val="28"/>
        </w:rPr>
      </w:pPr>
    </w:p>
    <w:p w:rsidR="00DB4A04" w:rsidRDefault="00DB4A04" w:rsidP="00DB4A04">
      <w:pPr>
        <w:jc w:val="center"/>
        <w:rPr>
          <w:rFonts w:ascii="Times New Roman" w:hAnsi="Times New Roman" w:cs="Times New Roman"/>
          <w:sz w:val="40"/>
          <w:szCs w:val="40"/>
        </w:rPr>
      </w:pPr>
      <w:r>
        <w:rPr>
          <w:rFonts w:ascii="Times New Roman" w:hAnsi="Times New Roman" w:cs="Times New Roman"/>
          <w:sz w:val="40"/>
          <w:szCs w:val="40"/>
        </w:rPr>
        <w:t xml:space="preserve">Консультация для воспитателей </w:t>
      </w:r>
    </w:p>
    <w:p w:rsidR="00DB4A04" w:rsidRDefault="00DB4A04" w:rsidP="00DB4A04">
      <w:pPr>
        <w:jc w:val="center"/>
        <w:rPr>
          <w:rFonts w:ascii="Times New Roman" w:hAnsi="Times New Roman" w:cs="Times New Roman"/>
          <w:sz w:val="40"/>
          <w:szCs w:val="40"/>
        </w:rPr>
      </w:pPr>
      <w:r>
        <w:rPr>
          <w:rFonts w:ascii="Times New Roman" w:hAnsi="Times New Roman" w:cs="Times New Roman"/>
          <w:sz w:val="40"/>
          <w:szCs w:val="40"/>
        </w:rPr>
        <w:t>«Организация и приёмы руководства играми»</w:t>
      </w:r>
    </w:p>
    <w:p w:rsidR="00DB4A04" w:rsidRDefault="00DB4A04" w:rsidP="00DB4A04">
      <w:pPr>
        <w:jc w:val="center"/>
        <w:rPr>
          <w:rFonts w:ascii="Times New Roman" w:hAnsi="Times New Roman" w:cs="Times New Roman"/>
          <w:sz w:val="40"/>
          <w:szCs w:val="40"/>
        </w:rPr>
      </w:pPr>
    </w:p>
    <w:p w:rsidR="00DB4A04" w:rsidRDefault="00DB4A04" w:rsidP="00DB4A04">
      <w:pPr>
        <w:jc w:val="center"/>
        <w:rPr>
          <w:rFonts w:ascii="Times New Roman" w:hAnsi="Times New Roman" w:cs="Times New Roman"/>
          <w:sz w:val="40"/>
          <w:szCs w:val="40"/>
        </w:rPr>
      </w:pPr>
    </w:p>
    <w:p w:rsidR="00DB4A04" w:rsidRDefault="00DB4A04" w:rsidP="00DB4A04">
      <w:pPr>
        <w:jc w:val="right"/>
        <w:rPr>
          <w:rFonts w:ascii="Times New Roman" w:hAnsi="Times New Roman" w:cs="Times New Roman"/>
          <w:sz w:val="32"/>
          <w:szCs w:val="32"/>
        </w:rPr>
      </w:pPr>
      <w:r>
        <w:rPr>
          <w:rFonts w:ascii="Times New Roman" w:hAnsi="Times New Roman" w:cs="Times New Roman"/>
          <w:sz w:val="32"/>
          <w:szCs w:val="32"/>
        </w:rPr>
        <w:t>Подготовила:</w:t>
      </w:r>
    </w:p>
    <w:p w:rsidR="00DB4A04" w:rsidRDefault="00DB4A04" w:rsidP="00DB4A04">
      <w:pPr>
        <w:jc w:val="right"/>
        <w:rPr>
          <w:rFonts w:ascii="Times New Roman" w:hAnsi="Times New Roman" w:cs="Times New Roman"/>
          <w:sz w:val="32"/>
          <w:szCs w:val="32"/>
        </w:rPr>
      </w:pPr>
      <w:r>
        <w:rPr>
          <w:rFonts w:ascii="Times New Roman" w:hAnsi="Times New Roman" w:cs="Times New Roman"/>
          <w:sz w:val="32"/>
          <w:szCs w:val="32"/>
        </w:rPr>
        <w:t xml:space="preserve"> старший воспитатель</w:t>
      </w:r>
    </w:p>
    <w:p w:rsidR="00DB4A04" w:rsidRDefault="00DB4A04" w:rsidP="00DB4A04">
      <w:pPr>
        <w:jc w:val="right"/>
        <w:rPr>
          <w:rFonts w:ascii="Times New Roman" w:hAnsi="Times New Roman" w:cs="Times New Roman"/>
          <w:sz w:val="32"/>
          <w:szCs w:val="32"/>
        </w:rPr>
      </w:pPr>
      <w:r>
        <w:rPr>
          <w:rFonts w:ascii="Times New Roman" w:hAnsi="Times New Roman" w:cs="Times New Roman"/>
          <w:sz w:val="32"/>
          <w:szCs w:val="32"/>
        </w:rPr>
        <w:t>Молчанова О.Н.</w:t>
      </w:r>
    </w:p>
    <w:p w:rsidR="00DB4A04" w:rsidRDefault="00DB4A04" w:rsidP="00DB4A04">
      <w:pPr>
        <w:jc w:val="right"/>
        <w:rPr>
          <w:rFonts w:ascii="Times New Roman" w:hAnsi="Times New Roman" w:cs="Times New Roman"/>
          <w:sz w:val="32"/>
          <w:szCs w:val="32"/>
        </w:rPr>
      </w:pPr>
    </w:p>
    <w:p w:rsidR="00DB4A04" w:rsidRDefault="00DB4A04" w:rsidP="00DB4A04">
      <w:pPr>
        <w:jc w:val="right"/>
        <w:rPr>
          <w:rFonts w:ascii="Times New Roman" w:hAnsi="Times New Roman" w:cs="Times New Roman"/>
          <w:sz w:val="32"/>
          <w:szCs w:val="32"/>
        </w:rPr>
      </w:pPr>
    </w:p>
    <w:p w:rsidR="00DB4A04" w:rsidRDefault="00DB4A04" w:rsidP="00DB4A04">
      <w:pPr>
        <w:jc w:val="right"/>
        <w:rPr>
          <w:rFonts w:ascii="Times New Roman" w:hAnsi="Times New Roman" w:cs="Times New Roman"/>
          <w:sz w:val="32"/>
          <w:szCs w:val="32"/>
        </w:rPr>
      </w:pPr>
    </w:p>
    <w:p w:rsidR="00DB4A04" w:rsidRDefault="00DB4A04" w:rsidP="00DB4A04">
      <w:pPr>
        <w:jc w:val="right"/>
        <w:rPr>
          <w:rFonts w:ascii="Times New Roman" w:hAnsi="Times New Roman" w:cs="Times New Roman"/>
          <w:sz w:val="32"/>
          <w:szCs w:val="32"/>
        </w:rPr>
      </w:pPr>
    </w:p>
    <w:p w:rsidR="00DB4A04" w:rsidRDefault="00DB4A04" w:rsidP="00DB4A04">
      <w:pPr>
        <w:jc w:val="right"/>
        <w:rPr>
          <w:rFonts w:ascii="Times New Roman" w:hAnsi="Times New Roman" w:cs="Times New Roman"/>
          <w:sz w:val="32"/>
          <w:szCs w:val="32"/>
        </w:rPr>
      </w:pPr>
    </w:p>
    <w:p w:rsidR="00DB4A04" w:rsidRDefault="00DB4A04" w:rsidP="00DB4A04">
      <w:pPr>
        <w:jc w:val="right"/>
        <w:rPr>
          <w:rFonts w:ascii="Times New Roman" w:hAnsi="Times New Roman" w:cs="Times New Roman"/>
          <w:sz w:val="32"/>
          <w:szCs w:val="32"/>
        </w:rPr>
      </w:pPr>
    </w:p>
    <w:p w:rsidR="00DB4A04" w:rsidRDefault="00DB4A04" w:rsidP="00DB4A04">
      <w:pPr>
        <w:jc w:val="right"/>
        <w:rPr>
          <w:rFonts w:ascii="Times New Roman" w:hAnsi="Times New Roman" w:cs="Times New Roman"/>
          <w:sz w:val="32"/>
          <w:szCs w:val="32"/>
        </w:rPr>
      </w:pPr>
    </w:p>
    <w:p w:rsidR="00DB4A04" w:rsidRDefault="00DB4A04" w:rsidP="00DB4A04">
      <w:pPr>
        <w:jc w:val="center"/>
        <w:rPr>
          <w:rFonts w:ascii="Times New Roman" w:hAnsi="Times New Roman" w:cs="Times New Roman"/>
          <w:sz w:val="32"/>
          <w:szCs w:val="32"/>
        </w:rPr>
      </w:pPr>
    </w:p>
    <w:p w:rsidR="004045AF" w:rsidRDefault="004045AF" w:rsidP="00DB4A04">
      <w:pPr>
        <w:jc w:val="center"/>
        <w:rPr>
          <w:rFonts w:ascii="Times New Roman" w:hAnsi="Times New Roman" w:cs="Times New Roman"/>
          <w:sz w:val="28"/>
          <w:szCs w:val="28"/>
        </w:rPr>
      </w:pPr>
    </w:p>
    <w:p w:rsidR="00DB4A04" w:rsidRDefault="00DB4A04" w:rsidP="00DB4A04">
      <w:pPr>
        <w:jc w:val="center"/>
        <w:rPr>
          <w:rFonts w:ascii="Times New Roman" w:hAnsi="Times New Roman" w:cs="Times New Roman"/>
          <w:sz w:val="28"/>
          <w:szCs w:val="28"/>
        </w:rPr>
      </w:pPr>
      <w:r>
        <w:rPr>
          <w:rFonts w:ascii="Times New Roman" w:hAnsi="Times New Roman" w:cs="Times New Roman"/>
          <w:sz w:val="28"/>
          <w:szCs w:val="28"/>
        </w:rPr>
        <w:t>с. Первомайское 2015г.</w:t>
      </w:r>
    </w:p>
    <w:p w:rsidR="00842704" w:rsidRPr="00842704" w:rsidRDefault="00842704" w:rsidP="00842704">
      <w:pPr>
        <w:spacing w:after="0"/>
        <w:rPr>
          <w:rFonts w:ascii="Times New Roman" w:hAnsi="Times New Roman" w:cs="Times New Roman"/>
          <w:sz w:val="28"/>
          <w:szCs w:val="28"/>
        </w:rPr>
      </w:pPr>
      <w:bookmarkStart w:id="0" w:name="_GoBack"/>
      <w:bookmarkEnd w:id="0"/>
      <w:r w:rsidRPr="00842704">
        <w:rPr>
          <w:rFonts w:ascii="Times New Roman" w:hAnsi="Times New Roman" w:cs="Times New Roman"/>
          <w:sz w:val="28"/>
          <w:szCs w:val="28"/>
        </w:rPr>
        <w:lastRenderedPageBreak/>
        <w:t>Дошкольный возраст - важный этап в жизни ребёнка.</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 xml:space="preserve"> В этот период осуществляется развитие образных форм познания действительности, восприятия, образного мышления, воображения; появляется готовность к овладению разнообразными знаниями об окружающем мире.</w:t>
      </w:r>
    </w:p>
    <w:p w:rsidR="002D5D27"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В данный период закладываются основы нравственности. Ребёнок усваивает основные моральные нормы, нормы поведения. Возрастает активность ребёнка в разных видах деятельности (игровой, трудовой, учебной). Возникает самостоятельность игровой деятельности.</w:t>
      </w:r>
      <w:r w:rsidR="00775AC1">
        <w:rPr>
          <w:rFonts w:ascii="Times New Roman" w:hAnsi="Times New Roman" w:cs="Times New Roman"/>
          <w:sz w:val="28"/>
          <w:szCs w:val="28"/>
        </w:rPr>
        <w:t xml:space="preserve"> </w:t>
      </w:r>
      <w:r w:rsidR="00FE0D77" w:rsidRPr="00FE0D77">
        <w:rPr>
          <w:rFonts w:ascii="Times New Roman" w:hAnsi="Times New Roman" w:cs="Times New Roman"/>
          <w:sz w:val="28"/>
          <w:szCs w:val="28"/>
        </w:rPr>
        <w:t>В дошкольном возрасте ведущей, главной деятельностью ребенка является игра. Это не только забава, удовольствие, баловство. Игра – это способ познания себя и окружающего мира, возможность научиться соотносить свои желания с желаниями других, развитие коммуникативных умений, нормы поведения в той или иной ситуации, формирование понятия правила.</w:t>
      </w:r>
    </w:p>
    <w:p w:rsidR="00775AC1" w:rsidRDefault="00775AC1" w:rsidP="00842704">
      <w:pPr>
        <w:spacing w:after="0"/>
        <w:rPr>
          <w:rFonts w:ascii="Times New Roman" w:hAnsi="Times New Roman" w:cs="Times New Roman"/>
          <w:b/>
          <w:sz w:val="28"/>
          <w:szCs w:val="28"/>
        </w:rPr>
      </w:pPr>
      <w:r w:rsidRPr="00775AC1">
        <w:rPr>
          <w:rFonts w:ascii="Times New Roman" w:hAnsi="Times New Roman" w:cs="Times New Roman"/>
          <w:b/>
          <w:sz w:val="28"/>
          <w:szCs w:val="28"/>
        </w:rPr>
        <w:t xml:space="preserve">Игрушки, предметы, реализующие потребность ребёнка </w:t>
      </w:r>
      <w:proofErr w:type="gramStart"/>
      <w:r w:rsidRPr="00775AC1">
        <w:rPr>
          <w:rFonts w:ascii="Times New Roman" w:hAnsi="Times New Roman" w:cs="Times New Roman"/>
          <w:b/>
          <w:sz w:val="28"/>
          <w:szCs w:val="28"/>
        </w:rPr>
        <w:t>в</w:t>
      </w:r>
      <w:proofErr w:type="gramEnd"/>
      <w:r w:rsidRPr="00775AC1">
        <w:rPr>
          <w:rFonts w:ascii="Times New Roman" w:hAnsi="Times New Roman" w:cs="Times New Roman"/>
          <w:b/>
          <w:sz w:val="28"/>
          <w:szCs w:val="28"/>
        </w:rPr>
        <w:t xml:space="preserve"> игровой </w:t>
      </w:r>
      <w:proofErr w:type="spellStart"/>
      <w:r w:rsidRPr="00775AC1">
        <w:rPr>
          <w:rFonts w:ascii="Times New Roman" w:hAnsi="Times New Roman" w:cs="Times New Roman"/>
          <w:b/>
          <w:sz w:val="28"/>
          <w:szCs w:val="28"/>
        </w:rPr>
        <w:t>деят-ти</w:t>
      </w:r>
      <w:proofErr w:type="spellEnd"/>
      <w:r w:rsidRPr="00775AC1">
        <w:rPr>
          <w:rFonts w:ascii="Times New Roman" w:hAnsi="Times New Roman" w:cs="Times New Roman"/>
          <w:b/>
          <w:sz w:val="28"/>
          <w:szCs w:val="28"/>
        </w:rPr>
        <w:t>:</w:t>
      </w:r>
    </w:p>
    <w:p w:rsidR="00775AC1" w:rsidRPr="00775AC1" w:rsidRDefault="00775AC1" w:rsidP="00842704">
      <w:pPr>
        <w:spacing w:after="0"/>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951"/>
        <w:gridCol w:w="3827"/>
        <w:gridCol w:w="4076"/>
      </w:tblGrid>
      <w:tr w:rsidR="00775AC1" w:rsidTr="00DE3A6D">
        <w:tc>
          <w:tcPr>
            <w:tcW w:w="1951" w:type="dxa"/>
          </w:tcPr>
          <w:p w:rsidR="00775AC1" w:rsidRDefault="00775AC1" w:rsidP="00842704">
            <w:pPr>
              <w:rPr>
                <w:rFonts w:ascii="Times New Roman" w:hAnsi="Times New Roman" w:cs="Times New Roman"/>
                <w:b/>
                <w:sz w:val="28"/>
                <w:szCs w:val="28"/>
              </w:rPr>
            </w:pPr>
            <w:r>
              <w:rPr>
                <w:rFonts w:ascii="Times New Roman" w:hAnsi="Times New Roman" w:cs="Times New Roman"/>
                <w:b/>
                <w:sz w:val="28"/>
                <w:szCs w:val="28"/>
              </w:rPr>
              <w:t>Возраст детей</w:t>
            </w:r>
          </w:p>
        </w:tc>
        <w:tc>
          <w:tcPr>
            <w:tcW w:w="3827" w:type="dxa"/>
          </w:tcPr>
          <w:p w:rsidR="00775AC1" w:rsidRDefault="00775AC1" w:rsidP="00842704">
            <w:pPr>
              <w:rPr>
                <w:rFonts w:ascii="Times New Roman" w:hAnsi="Times New Roman" w:cs="Times New Roman"/>
                <w:b/>
                <w:sz w:val="28"/>
                <w:szCs w:val="28"/>
              </w:rPr>
            </w:pPr>
            <w:r>
              <w:rPr>
                <w:rFonts w:ascii="Times New Roman" w:hAnsi="Times New Roman" w:cs="Times New Roman"/>
                <w:b/>
                <w:sz w:val="28"/>
                <w:szCs w:val="28"/>
              </w:rPr>
              <w:t>Возрастные потребности</w:t>
            </w:r>
          </w:p>
        </w:tc>
        <w:tc>
          <w:tcPr>
            <w:tcW w:w="4076" w:type="dxa"/>
          </w:tcPr>
          <w:p w:rsidR="00775AC1" w:rsidRDefault="00775AC1" w:rsidP="00842704">
            <w:pPr>
              <w:rPr>
                <w:rFonts w:ascii="Times New Roman" w:hAnsi="Times New Roman" w:cs="Times New Roman"/>
                <w:b/>
                <w:sz w:val="28"/>
                <w:szCs w:val="28"/>
              </w:rPr>
            </w:pPr>
            <w:r>
              <w:rPr>
                <w:rFonts w:ascii="Times New Roman" w:hAnsi="Times New Roman" w:cs="Times New Roman"/>
                <w:b/>
                <w:sz w:val="28"/>
                <w:szCs w:val="28"/>
              </w:rPr>
              <w:t>Предметное обеспечение</w:t>
            </w:r>
          </w:p>
        </w:tc>
      </w:tr>
      <w:tr w:rsidR="00775AC1" w:rsidTr="00DE3A6D">
        <w:tc>
          <w:tcPr>
            <w:tcW w:w="1951" w:type="dxa"/>
          </w:tcPr>
          <w:p w:rsidR="00775AC1" w:rsidRDefault="00DE3A6D" w:rsidP="00842704">
            <w:pPr>
              <w:rPr>
                <w:rFonts w:ascii="Times New Roman" w:hAnsi="Times New Roman" w:cs="Times New Roman"/>
                <w:b/>
                <w:sz w:val="28"/>
                <w:szCs w:val="28"/>
              </w:rPr>
            </w:pPr>
            <w:r>
              <w:rPr>
                <w:rFonts w:ascii="Times New Roman" w:hAnsi="Times New Roman" w:cs="Times New Roman"/>
                <w:b/>
                <w:sz w:val="28"/>
                <w:szCs w:val="28"/>
              </w:rPr>
              <w:t>1-2 г.</w:t>
            </w:r>
          </w:p>
        </w:tc>
        <w:tc>
          <w:tcPr>
            <w:tcW w:w="3827" w:type="dxa"/>
          </w:tcPr>
          <w:p w:rsidR="00775AC1" w:rsidRPr="00DE3A6D" w:rsidRDefault="00DE3A6D" w:rsidP="00842704">
            <w:pPr>
              <w:rPr>
                <w:rFonts w:ascii="Times New Roman" w:hAnsi="Times New Roman" w:cs="Times New Roman"/>
                <w:sz w:val="28"/>
                <w:szCs w:val="28"/>
              </w:rPr>
            </w:pPr>
            <w:r>
              <w:rPr>
                <w:rFonts w:ascii="Times New Roman" w:hAnsi="Times New Roman" w:cs="Times New Roman"/>
                <w:sz w:val="28"/>
                <w:szCs w:val="28"/>
              </w:rPr>
              <w:t>Потребности в социально-значимом общении (кратковременные)</w:t>
            </w:r>
          </w:p>
        </w:tc>
        <w:tc>
          <w:tcPr>
            <w:tcW w:w="4076" w:type="dxa"/>
          </w:tcPr>
          <w:p w:rsidR="00775AC1" w:rsidRPr="00DE3A6D" w:rsidRDefault="00DE3A6D" w:rsidP="00842704">
            <w:pPr>
              <w:rPr>
                <w:rFonts w:ascii="Times New Roman" w:hAnsi="Times New Roman" w:cs="Times New Roman"/>
                <w:sz w:val="28"/>
                <w:szCs w:val="28"/>
              </w:rPr>
            </w:pPr>
            <w:r>
              <w:rPr>
                <w:rFonts w:ascii="Times New Roman" w:hAnsi="Times New Roman" w:cs="Times New Roman"/>
                <w:sz w:val="28"/>
                <w:szCs w:val="28"/>
              </w:rPr>
              <w:t>Игрушки-забавы</w:t>
            </w:r>
            <w:r w:rsidR="001E3D2D">
              <w:rPr>
                <w:rFonts w:ascii="Times New Roman" w:hAnsi="Times New Roman" w:cs="Times New Roman"/>
                <w:sz w:val="28"/>
                <w:szCs w:val="28"/>
              </w:rPr>
              <w:t xml:space="preserve"> </w:t>
            </w:r>
            <w:r>
              <w:rPr>
                <w:rFonts w:ascii="Times New Roman" w:hAnsi="Times New Roman" w:cs="Times New Roman"/>
                <w:sz w:val="28"/>
                <w:szCs w:val="28"/>
              </w:rPr>
              <w:t>(звуковые, музыкальные)</w:t>
            </w:r>
            <w:r w:rsidR="000728D2">
              <w:rPr>
                <w:rFonts w:ascii="Times New Roman" w:hAnsi="Times New Roman" w:cs="Times New Roman"/>
                <w:sz w:val="28"/>
                <w:szCs w:val="28"/>
              </w:rPr>
              <w:t>, вкладыши, пирамидки, кубики (3-4 составляющие)</w:t>
            </w:r>
          </w:p>
        </w:tc>
      </w:tr>
      <w:tr w:rsidR="00775AC1" w:rsidTr="00DE3A6D">
        <w:tc>
          <w:tcPr>
            <w:tcW w:w="1951" w:type="dxa"/>
          </w:tcPr>
          <w:p w:rsidR="00775AC1" w:rsidRDefault="00DE3A6D" w:rsidP="00842704">
            <w:pPr>
              <w:rPr>
                <w:rFonts w:ascii="Times New Roman" w:hAnsi="Times New Roman" w:cs="Times New Roman"/>
                <w:b/>
                <w:sz w:val="28"/>
                <w:szCs w:val="28"/>
              </w:rPr>
            </w:pPr>
            <w:r>
              <w:rPr>
                <w:rFonts w:ascii="Times New Roman" w:hAnsi="Times New Roman" w:cs="Times New Roman"/>
                <w:b/>
                <w:sz w:val="28"/>
                <w:szCs w:val="28"/>
              </w:rPr>
              <w:t>2-3 г.</w:t>
            </w:r>
          </w:p>
        </w:tc>
        <w:tc>
          <w:tcPr>
            <w:tcW w:w="3827" w:type="dxa"/>
          </w:tcPr>
          <w:p w:rsidR="00775AC1" w:rsidRDefault="001E3D2D" w:rsidP="00842704">
            <w:pPr>
              <w:rPr>
                <w:rFonts w:ascii="Times New Roman" w:hAnsi="Times New Roman" w:cs="Times New Roman"/>
                <w:sz w:val="28"/>
                <w:szCs w:val="28"/>
              </w:rPr>
            </w:pPr>
            <w:r w:rsidRPr="001E3D2D">
              <w:rPr>
                <w:rFonts w:ascii="Times New Roman" w:hAnsi="Times New Roman" w:cs="Times New Roman"/>
                <w:sz w:val="28"/>
                <w:szCs w:val="28"/>
              </w:rPr>
              <w:t>Потребность в движении</w:t>
            </w:r>
          </w:p>
          <w:p w:rsidR="001E3D2D" w:rsidRPr="001E3D2D" w:rsidRDefault="001E3D2D" w:rsidP="00842704">
            <w:pPr>
              <w:rPr>
                <w:rFonts w:ascii="Times New Roman" w:hAnsi="Times New Roman" w:cs="Times New Roman"/>
                <w:sz w:val="28"/>
                <w:szCs w:val="28"/>
              </w:rPr>
            </w:pPr>
            <w:r>
              <w:rPr>
                <w:rFonts w:ascii="Times New Roman" w:hAnsi="Times New Roman" w:cs="Times New Roman"/>
                <w:sz w:val="28"/>
                <w:szCs w:val="28"/>
              </w:rPr>
              <w:t>(освоение пространства)</w:t>
            </w:r>
          </w:p>
        </w:tc>
        <w:tc>
          <w:tcPr>
            <w:tcW w:w="4076" w:type="dxa"/>
          </w:tcPr>
          <w:p w:rsidR="00775AC1" w:rsidRDefault="001E3D2D" w:rsidP="00842704">
            <w:pPr>
              <w:rPr>
                <w:rFonts w:ascii="Times New Roman" w:hAnsi="Times New Roman" w:cs="Times New Roman"/>
                <w:sz w:val="28"/>
                <w:szCs w:val="28"/>
              </w:rPr>
            </w:pPr>
            <w:r w:rsidRPr="001E3D2D">
              <w:rPr>
                <w:rFonts w:ascii="Times New Roman" w:hAnsi="Times New Roman" w:cs="Times New Roman"/>
                <w:sz w:val="28"/>
                <w:szCs w:val="28"/>
              </w:rPr>
              <w:t>Машины с верёвочками, качели, скаты</w:t>
            </w:r>
            <w:r>
              <w:rPr>
                <w:rFonts w:ascii="Times New Roman" w:hAnsi="Times New Roman" w:cs="Times New Roman"/>
                <w:sz w:val="28"/>
                <w:szCs w:val="28"/>
              </w:rPr>
              <w:t>, сухие бассейны</w:t>
            </w:r>
          </w:p>
          <w:p w:rsidR="000728D2" w:rsidRPr="001E3D2D" w:rsidRDefault="000728D2" w:rsidP="00842704">
            <w:pPr>
              <w:rPr>
                <w:rFonts w:ascii="Times New Roman" w:hAnsi="Times New Roman" w:cs="Times New Roman"/>
                <w:sz w:val="28"/>
                <w:szCs w:val="28"/>
              </w:rPr>
            </w:pPr>
            <w:r>
              <w:rPr>
                <w:rFonts w:ascii="Times New Roman" w:hAnsi="Times New Roman" w:cs="Times New Roman"/>
                <w:sz w:val="28"/>
                <w:szCs w:val="28"/>
              </w:rPr>
              <w:t>вкладыши, пирамидки, кубики (7-8 составляющих</w:t>
            </w:r>
            <w:r w:rsidRPr="000728D2">
              <w:rPr>
                <w:rFonts w:ascii="Times New Roman" w:hAnsi="Times New Roman" w:cs="Times New Roman"/>
                <w:sz w:val="28"/>
                <w:szCs w:val="28"/>
              </w:rPr>
              <w:t>)</w:t>
            </w:r>
          </w:p>
        </w:tc>
      </w:tr>
      <w:tr w:rsidR="00775AC1" w:rsidTr="00DE3A6D">
        <w:tc>
          <w:tcPr>
            <w:tcW w:w="1951" w:type="dxa"/>
          </w:tcPr>
          <w:p w:rsidR="00775AC1" w:rsidRDefault="00DE3A6D" w:rsidP="00842704">
            <w:pPr>
              <w:rPr>
                <w:rFonts w:ascii="Times New Roman" w:hAnsi="Times New Roman" w:cs="Times New Roman"/>
                <w:b/>
                <w:sz w:val="28"/>
                <w:szCs w:val="28"/>
              </w:rPr>
            </w:pPr>
            <w:r>
              <w:rPr>
                <w:rFonts w:ascii="Times New Roman" w:hAnsi="Times New Roman" w:cs="Times New Roman"/>
                <w:b/>
                <w:sz w:val="28"/>
                <w:szCs w:val="28"/>
              </w:rPr>
              <w:t>3-4 г.</w:t>
            </w:r>
          </w:p>
        </w:tc>
        <w:tc>
          <w:tcPr>
            <w:tcW w:w="3827" w:type="dxa"/>
          </w:tcPr>
          <w:p w:rsidR="00775AC1" w:rsidRPr="00DA756B" w:rsidRDefault="00DA756B" w:rsidP="00842704">
            <w:pPr>
              <w:rPr>
                <w:rFonts w:ascii="Times New Roman" w:hAnsi="Times New Roman" w:cs="Times New Roman"/>
                <w:sz w:val="28"/>
                <w:szCs w:val="28"/>
              </w:rPr>
            </w:pPr>
            <w:r w:rsidRPr="00DA756B">
              <w:rPr>
                <w:rFonts w:ascii="Times New Roman" w:hAnsi="Times New Roman" w:cs="Times New Roman"/>
                <w:sz w:val="28"/>
                <w:szCs w:val="28"/>
              </w:rPr>
              <w:t>«Я</w:t>
            </w:r>
            <w:r>
              <w:rPr>
                <w:rFonts w:ascii="Times New Roman" w:hAnsi="Times New Roman" w:cs="Times New Roman"/>
                <w:sz w:val="28"/>
                <w:szCs w:val="28"/>
              </w:rPr>
              <w:t xml:space="preserve"> сам» игры по подражанию</w:t>
            </w:r>
          </w:p>
        </w:tc>
        <w:tc>
          <w:tcPr>
            <w:tcW w:w="4076" w:type="dxa"/>
          </w:tcPr>
          <w:p w:rsidR="00775AC1" w:rsidRPr="00DA756B" w:rsidRDefault="00DA756B" w:rsidP="00842704">
            <w:pPr>
              <w:rPr>
                <w:rFonts w:ascii="Times New Roman" w:hAnsi="Times New Roman" w:cs="Times New Roman"/>
                <w:sz w:val="28"/>
                <w:szCs w:val="28"/>
              </w:rPr>
            </w:pPr>
            <w:r w:rsidRPr="00DA756B">
              <w:rPr>
                <w:rFonts w:ascii="Times New Roman" w:hAnsi="Times New Roman" w:cs="Times New Roman"/>
                <w:sz w:val="28"/>
                <w:szCs w:val="28"/>
              </w:rPr>
              <w:t xml:space="preserve">Центры </w:t>
            </w:r>
            <w:r>
              <w:rPr>
                <w:rFonts w:ascii="Times New Roman" w:hAnsi="Times New Roman" w:cs="Times New Roman"/>
                <w:sz w:val="28"/>
                <w:szCs w:val="28"/>
              </w:rPr>
              <w:t>ряжень</w:t>
            </w:r>
            <w:r w:rsidRPr="00DA756B">
              <w:rPr>
                <w:rFonts w:ascii="Times New Roman" w:hAnsi="Times New Roman" w:cs="Times New Roman"/>
                <w:sz w:val="28"/>
                <w:szCs w:val="28"/>
              </w:rPr>
              <w:t xml:space="preserve">я, </w:t>
            </w:r>
            <w:r>
              <w:rPr>
                <w:rFonts w:ascii="Times New Roman" w:hAnsi="Times New Roman" w:cs="Times New Roman"/>
                <w:sz w:val="28"/>
                <w:szCs w:val="28"/>
              </w:rPr>
              <w:t>сюжетно-ролевые игры бытовой направленности</w:t>
            </w:r>
            <w:r w:rsidR="000728D2">
              <w:rPr>
                <w:rFonts w:ascii="Times New Roman" w:hAnsi="Times New Roman" w:cs="Times New Roman"/>
                <w:sz w:val="28"/>
                <w:szCs w:val="28"/>
              </w:rPr>
              <w:t xml:space="preserve"> (игрушки отражающие быт)</w:t>
            </w:r>
          </w:p>
        </w:tc>
      </w:tr>
      <w:tr w:rsidR="00775AC1" w:rsidTr="00DE3A6D">
        <w:tc>
          <w:tcPr>
            <w:tcW w:w="1951" w:type="dxa"/>
          </w:tcPr>
          <w:p w:rsidR="00775AC1" w:rsidRDefault="00DE3A6D" w:rsidP="00842704">
            <w:pPr>
              <w:rPr>
                <w:rFonts w:ascii="Times New Roman" w:hAnsi="Times New Roman" w:cs="Times New Roman"/>
                <w:b/>
                <w:sz w:val="28"/>
                <w:szCs w:val="28"/>
              </w:rPr>
            </w:pPr>
            <w:r>
              <w:rPr>
                <w:rFonts w:ascii="Times New Roman" w:hAnsi="Times New Roman" w:cs="Times New Roman"/>
                <w:b/>
                <w:sz w:val="28"/>
                <w:szCs w:val="28"/>
              </w:rPr>
              <w:t>4-5 л.</w:t>
            </w:r>
          </w:p>
        </w:tc>
        <w:tc>
          <w:tcPr>
            <w:tcW w:w="3827" w:type="dxa"/>
          </w:tcPr>
          <w:p w:rsidR="00775AC1" w:rsidRDefault="00DA756B" w:rsidP="00842704">
            <w:pPr>
              <w:rPr>
                <w:rFonts w:ascii="Times New Roman" w:hAnsi="Times New Roman" w:cs="Times New Roman"/>
                <w:sz w:val="28"/>
                <w:szCs w:val="28"/>
              </w:rPr>
            </w:pPr>
            <w:r w:rsidRPr="00DA756B">
              <w:rPr>
                <w:rFonts w:ascii="Times New Roman" w:hAnsi="Times New Roman" w:cs="Times New Roman"/>
                <w:sz w:val="28"/>
                <w:szCs w:val="28"/>
              </w:rPr>
              <w:t>Общение со сверстниками</w:t>
            </w:r>
          </w:p>
          <w:p w:rsidR="009A6BCE" w:rsidRPr="00DA756B" w:rsidRDefault="009A6BCE" w:rsidP="00842704">
            <w:pPr>
              <w:rPr>
                <w:rFonts w:ascii="Times New Roman" w:hAnsi="Times New Roman" w:cs="Times New Roman"/>
                <w:sz w:val="28"/>
                <w:szCs w:val="28"/>
              </w:rPr>
            </w:pPr>
            <w:r>
              <w:rPr>
                <w:rFonts w:ascii="Times New Roman" w:hAnsi="Times New Roman" w:cs="Times New Roman"/>
                <w:sz w:val="28"/>
                <w:szCs w:val="28"/>
              </w:rPr>
              <w:t>(развитие фантазии, воображения)</w:t>
            </w:r>
          </w:p>
        </w:tc>
        <w:tc>
          <w:tcPr>
            <w:tcW w:w="4076" w:type="dxa"/>
          </w:tcPr>
          <w:p w:rsidR="00775AC1" w:rsidRDefault="00DA756B" w:rsidP="00842704">
            <w:pPr>
              <w:rPr>
                <w:rFonts w:ascii="Times New Roman" w:hAnsi="Times New Roman" w:cs="Times New Roman"/>
                <w:sz w:val="28"/>
                <w:szCs w:val="28"/>
              </w:rPr>
            </w:pPr>
            <w:r w:rsidRPr="00DA756B">
              <w:rPr>
                <w:rFonts w:ascii="Times New Roman" w:hAnsi="Times New Roman" w:cs="Times New Roman"/>
                <w:sz w:val="28"/>
                <w:szCs w:val="28"/>
              </w:rPr>
              <w:t>Маленькие рекреации на 2-3 детей</w:t>
            </w:r>
            <w:r>
              <w:rPr>
                <w:rFonts w:ascii="Times New Roman" w:hAnsi="Times New Roman" w:cs="Times New Roman"/>
                <w:sz w:val="28"/>
                <w:szCs w:val="28"/>
              </w:rPr>
              <w:t>, домики, зоны уединения</w:t>
            </w:r>
          </w:p>
          <w:p w:rsidR="000728D2" w:rsidRPr="00DA756B" w:rsidRDefault="009A6BCE" w:rsidP="00842704">
            <w:pPr>
              <w:rPr>
                <w:rFonts w:ascii="Times New Roman" w:hAnsi="Times New Roman" w:cs="Times New Roman"/>
                <w:sz w:val="28"/>
                <w:szCs w:val="28"/>
              </w:rPr>
            </w:pPr>
            <w:r>
              <w:rPr>
                <w:rFonts w:ascii="Times New Roman" w:hAnsi="Times New Roman" w:cs="Times New Roman"/>
                <w:sz w:val="28"/>
                <w:szCs w:val="28"/>
              </w:rPr>
              <w:t>Наборы солдатиков, животных, кукольных семей</w:t>
            </w:r>
          </w:p>
        </w:tc>
      </w:tr>
      <w:tr w:rsidR="00775AC1" w:rsidTr="00DE3A6D">
        <w:tc>
          <w:tcPr>
            <w:tcW w:w="1951" w:type="dxa"/>
          </w:tcPr>
          <w:p w:rsidR="00775AC1" w:rsidRDefault="00DE3A6D" w:rsidP="00842704">
            <w:pPr>
              <w:rPr>
                <w:rFonts w:ascii="Times New Roman" w:hAnsi="Times New Roman" w:cs="Times New Roman"/>
                <w:b/>
                <w:sz w:val="28"/>
                <w:szCs w:val="28"/>
              </w:rPr>
            </w:pPr>
            <w:r>
              <w:rPr>
                <w:rFonts w:ascii="Times New Roman" w:hAnsi="Times New Roman" w:cs="Times New Roman"/>
                <w:b/>
                <w:sz w:val="28"/>
                <w:szCs w:val="28"/>
              </w:rPr>
              <w:t>5-6 л.</w:t>
            </w:r>
          </w:p>
        </w:tc>
        <w:tc>
          <w:tcPr>
            <w:tcW w:w="3827" w:type="dxa"/>
          </w:tcPr>
          <w:p w:rsidR="00775AC1" w:rsidRPr="00DA756B" w:rsidRDefault="00DA756B" w:rsidP="00842704">
            <w:pPr>
              <w:rPr>
                <w:rFonts w:ascii="Times New Roman" w:hAnsi="Times New Roman" w:cs="Times New Roman"/>
                <w:sz w:val="28"/>
                <w:szCs w:val="28"/>
              </w:rPr>
            </w:pPr>
            <w:r>
              <w:rPr>
                <w:rFonts w:ascii="Times New Roman" w:hAnsi="Times New Roman" w:cs="Times New Roman"/>
                <w:sz w:val="28"/>
                <w:szCs w:val="28"/>
              </w:rPr>
              <w:t>Стремление в познавательной, исследовательской деятельности</w:t>
            </w:r>
          </w:p>
        </w:tc>
        <w:tc>
          <w:tcPr>
            <w:tcW w:w="4076" w:type="dxa"/>
          </w:tcPr>
          <w:p w:rsidR="000728D2" w:rsidRDefault="00DA756B" w:rsidP="00842704">
            <w:pPr>
              <w:rPr>
                <w:rFonts w:ascii="Times New Roman" w:hAnsi="Times New Roman" w:cs="Times New Roman"/>
                <w:sz w:val="28"/>
                <w:szCs w:val="28"/>
              </w:rPr>
            </w:pPr>
            <w:r w:rsidRPr="00DA756B">
              <w:rPr>
                <w:rFonts w:ascii="Times New Roman" w:hAnsi="Times New Roman" w:cs="Times New Roman"/>
                <w:sz w:val="28"/>
                <w:szCs w:val="28"/>
              </w:rPr>
              <w:t>Игры с правилами:</w:t>
            </w:r>
          </w:p>
          <w:p w:rsidR="00775AC1" w:rsidRDefault="00DA756B" w:rsidP="00842704">
            <w:pPr>
              <w:rPr>
                <w:rFonts w:ascii="Times New Roman" w:hAnsi="Times New Roman" w:cs="Times New Roman"/>
                <w:sz w:val="28"/>
                <w:szCs w:val="28"/>
              </w:rPr>
            </w:pPr>
            <w:r w:rsidRPr="00DA756B">
              <w:rPr>
                <w:rFonts w:ascii="Times New Roman" w:hAnsi="Times New Roman" w:cs="Times New Roman"/>
                <w:sz w:val="28"/>
                <w:szCs w:val="28"/>
              </w:rPr>
              <w:t xml:space="preserve"> </w:t>
            </w:r>
            <w:r w:rsidR="000728D2">
              <w:rPr>
                <w:rFonts w:ascii="Times New Roman" w:hAnsi="Times New Roman" w:cs="Times New Roman"/>
                <w:sz w:val="28"/>
                <w:szCs w:val="28"/>
              </w:rPr>
              <w:t>шашки, домино, лото;</w:t>
            </w:r>
            <w:r>
              <w:rPr>
                <w:rFonts w:ascii="Times New Roman" w:hAnsi="Times New Roman" w:cs="Times New Roman"/>
                <w:sz w:val="28"/>
                <w:szCs w:val="28"/>
              </w:rPr>
              <w:t xml:space="preserve"> </w:t>
            </w:r>
            <w:r w:rsidR="000728D2">
              <w:rPr>
                <w:rFonts w:ascii="Times New Roman" w:hAnsi="Times New Roman" w:cs="Times New Roman"/>
                <w:sz w:val="28"/>
                <w:szCs w:val="28"/>
              </w:rPr>
              <w:t>энциклопедии;</w:t>
            </w:r>
          </w:p>
          <w:p w:rsidR="009A6BCE" w:rsidRPr="00DA756B" w:rsidRDefault="009A6BCE" w:rsidP="00842704">
            <w:pPr>
              <w:rPr>
                <w:rFonts w:ascii="Times New Roman" w:hAnsi="Times New Roman" w:cs="Times New Roman"/>
                <w:sz w:val="28"/>
                <w:szCs w:val="28"/>
              </w:rPr>
            </w:pPr>
            <w:r>
              <w:rPr>
                <w:rFonts w:ascii="Times New Roman" w:hAnsi="Times New Roman" w:cs="Times New Roman"/>
                <w:sz w:val="28"/>
                <w:szCs w:val="28"/>
              </w:rPr>
              <w:t>занимательные настольные игры</w:t>
            </w:r>
          </w:p>
        </w:tc>
      </w:tr>
      <w:tr w:rsidR="00775AC1" w:rsidTr="00DE3A6D">
        <w:tc>
          <w:tcPr>
            <w:tcW w:w="1951" w:type="dxa"/>
          </w:tcPr>
          <w:p w:rsidR="00775AC1" w:rsidRDefault="00DE3A6D" w:rsidP="00842704">
            <w:pPr>
              <w:rPr>
                <w:rFonts w:ascii="Times New Roman" w:hAnsi="Times New Roman" w:cs="Times New Roman"/>
                <w:b/>
                <w:sz w:val="28"/>
                <w:szCs w:val="28"/>
              </w:rPr>
            </w:pPr>
            <w:r>
              <w:rPr>
                <w:rFonts w:ascii="Times New Roman" w:hAnsi="Times New Roman" w:cs="Times New Roman"/>
                <w:b/>
                <w:sz w:val="28"/>
                <w:szCs w:val="28"/>
              </w:rPr>
              <w:t>6-7 л.</w:t>
            </w:r>
          </w:p>
        </w:tc>
        <w:tc>
          <w:tcPr>
            <w:tcW w:w="3827" w:type="dxa"/>
          </w:tcPr>
          <w:p w:rsidR="00775AC1" w:rsidRPr="000728D2" w:rsidRDefault="000728D2" w:rsidP="00842704">
            <w:pPr>
              <w:rPr>
                <w:rFonts w:ascii="Times New Roman" w:hAnsi="Times New Roman" w:cs="Times New Roman"/>
                <w:sz w:val="28"/>
                <w:szCs w:val="28"/>
              </w:rPr>
            </w:pPr>
            <w:r w:rsidRPr="000728D2">
              <w:rPr>
                <w:rFonts w:ascii="Times New Roman" w:hAnsi="Times New Roman" w:cs="Times New Roman"/>
                <w:sz w:val="28"/>
                <w:szCs w:val="28"/>
              </w:rPr>
              <w:t>творчество</w:t>
            </w:r>
          </w:p>
        </w:tc>
        <w:tc>
          <w:tcPr>
            <w:tcW w:w="4076" w:type="dxa"/>
          </w:tcPr>
          <w:p w:rsidR="00775AC1" w:rsidRDefault="000728D2" w:rsidP="00842704">
            <w:pPr>
              <w:rPr>
                <w:rFonts w:ascii="Times New Roman" w:hAnsi="Times New Roman" w:cs="Times New Roman"/>
                <w:sz w:val="28"/>
                <w:szCs w:val="28"/>
              </w:rPr>
            </w:pPr>
            <w:r w:rsidRPr="000728D2">
              <w:rPr>
                <w:rFonts w:ascii="Times New Roman" w:hAnsi="Times New Roman" w:cs="Times New Roman"/>
                <w:sz w:val="28"/>
                <w:szCs w:val="28"/>
              </w:rPr>
              <w:t>Конструкторы «</w:t>
            </w:r>
            <w:proofErr w:type="spellStart"/>
            <w:r w:rsidRPr="000728D2">
              <w:rPr>
                <w:rFonts w:ascii="Times New Roman" w:hAnsi="Times New Roman" w:cs="Times New Roman"/>
                <w:sz w:val="28"/>
                <w:szCs w:val="28"/>
              </w:rPr>
              <w:t>Лего</w:t>
            </w:r>
            <w:proofErr w:type="spellEnd"/>
            <w:r w:rsidRPr="000728D2">
              <w:rPr>
                <w:rFonts w:ascii="Times New Roman" w:hAnsi="Times New Roman" w:cs="Times New Roman"/>
                <w:sz w:val="28"/>
                <w:szCs w:val="28"/>
              </w:rPr>
              <w:t>»,</w:t>
            </w:r>
            <w:r>
              <w:rPr>
                <w:rFonts w:ascii="Times New Roman" w:hAnsi="Times New Roman" w:cs="Times New Roman"/>
                <w:sz w:val="28"/>
                <w:szCs w:val="28"/>
              </w:rPr>
              <w:t xml:space="preserve"> природный материал, вышивание, </w:t>
            </w:r>
            <w:proofErr w:type="spellStart"/>
            <w:r>
              <w:rPr>
                <w:rFonts w:ascii="Times New Roman" w:hAnsi="Times New Roman" w:cs="Times New Roman"/>
                <w:sz w:val="28"/>
                <w:szCs w:val="28"/>
              </w:rPr>
              <w:t>биссер</w:t>
            </w:r>
            <w:proofErr w:type="spellEnd"/>
            <w:r w:rsidR="009A6BCE">
              <w:rPr>
                <w:rFonts w:ascii="Times New Roman" w:hAnsi="Times New Roman" w:cs="Times New Roman"/>
                <w:sz w:val="28"/>
                <w:szCs w:val="28"/>
              </w:rPr>
              <w:t xml:space="preserve">, </w:t>
            </w:r>
          </w:p>
          <w:p w:rsidR="009A6BCE" w:rsidRDefault="009A6BCE" w:rsidP="00842704">
            <w:pPr>
              <w:rPr>
                <w:rFonts w:ascii="Times New Roman" w:hAnsi="Times New Roman" w:cs="Times New Roman"/>
                <w:sz w:val="28"/>
                <w:szCs w:val="28"/>
              </w:rPr>
            </w:pPr>
            <w:r>
              <w:rPr>
                <w:rFonts w:ascii="Times New Roman" w:hAnsi="Times New Roman" w:cs="Times New Roman"/>
                <w:sz w:val="28"/>
                <w:szCs w:val="28"/>
              </w:rPr>
              <w:t>наборы ярких фломастеров,</w:t>
            </w:r>
          </w:p>
          <w:p w:rsidR="009A6BCE" w:rsidRPr="000728D2" w:rsidRDefault="009A6BCE" w:rsidP="00842704">
            <w:pPr>
              <w:rPr>
                <w:rFonts w:ascii="Times New Roman" w:hAnsi="Times New Roman" w:cs="Times New Roman"/>
                <w:sz w:val="28"/>
                <w:szCs w:val="28"/>
              </w:rPr>
            </w:pPr>
            <w:r>
              <w:rPr>
                <w:rFonts w:ascii="Times New Roman" w:hAnsi="Times New Roman" w:cs="Times New Roman"/>
                <w:sz w:val="28"/>
                <w:szCs w:val="28"/>
              </w:rPr>
              <w:lastRenderedPageBreak/>
              <w:t>дети любят делать игрушки-подарки, приносящие радость окружающим</w:t>
            </w:r>
          </w:p>
        </w:tc>
      </w:tr>
    </w:tbl>
    <w:p w:rsidR="002D5D27" w:rsidRPr="00775AC1" w:rsidRDefault="002D5D27" w:rsidP="00842704">
      <w:pPr>
        <w:spacing w:after="0"/>
        <w:rPr>
          <w:rFonts w:ascii="Times New Roman" w:hAnsi="Times New Roman" w:cs="Times New Roman"/>
          <w:b/>
          <w:sz w:val="28"/>
          <w:szCs w:val="28"/>
        </w:rPr>
      </w:pPr>
    </w:p>
    <w:p w:rsidR="00CA0918"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 xml:space="preserve">  Основным путем педагогического воздействия на ребёнка является правильная организация детской </w:t>
      </w:r>
      <w:r w:rsidR="00FE0D77">
        <w:rPr>
          <w:rFonts w:ascii="Times New Roman" w:hAnsi="Times New Roman" w:cs="Times New Roman"/>
          <w:sz w:val="28"/>
          <w:szCs w:val="28"/>
        </w:rPr>
        <w:t xml:space="preserve"> игровой  </w:t>
      </w:r>
      <w:r w:rsidRPr="00842704">
        <w:rPr>
          <w:rFonts w:ascii="Times New Roman" w:hAnsi="Times New Roman" w:cs="Times New Roman"/>
          <w:sz w:val="28"/>
          <w:szCs w:val="28"/>
        </w:rPr>
        <w:t xml:space="preserve">деятельности и использование наиболее </w:t>
      </w:r>
      <w:r w:rsidR="00FE0D77">
        <w:rPr>
          <w:rFonts w:ascii="Times New Roman" w:hAnsi="Times New Roman" w:cs="Times New Roman"/>
          <w:sz w:val="28"/>
          <w:szCs w:val="28"/>
        </w:rPr>
        <w:t>эффективных форм руководства ею</w:t>
      </w:r>
      <w:r w:rsidRPr="00842704">
        <w:rPr>
          <w:rFonts w:ascii="Times New Roman" w:hAnsi="Times New Roman" w:cs="Times New Roman"/>
          <w:sz w:val="28"/>
          <w:szCs w:val="28"/>
        </w:rPr>
        <w:t>.</w:t>
      </w:r>
    </w:p>
    <w:p w:rsidR="00842704" w:rsidRPr="00842704" w:rsidRDefault="00842704" w:rsidP="00842704">
      <w:pPr>
        <w:spacing w:after="0"/>
        <w:rPr>
          <w:rFonts w:ascii="Times New Roman" w:hAnsi="Times New Roman" w:cs="Times New Roman"/>
          <w:b/>
          <w:sz w:val="28"/>
          <w:szCs w:val="28"/>
        </w:rPr>
      </w:pPr>
      <w:r w:rsidRPr="00842704">
        <w:rPr>
          <w:rFonts w:ascii="Times New Roman" w:hAnsi="Times New Roman" w:cs="Times New Roman"/>
          <w:b/>
          <w:sz w:val="28"/>
          <w:szCs w:val="28"/>
        </w:rPr>
        <w:t>Условно все детские игры можно разделить на две большие группы:</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1.   сюжетно-ролевые творческие игры.</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2.   игры с правилами.</w:t>
      </w:r>
    </w:p>
    <w:p w:rsidR="00842704" w:rsidRPr="00E061BE" w:rsidRDefault="00842704" w:rsidP="00842704">
      <w:pPr>
        <w:spacing w:after="0"/>
        <w:rPr>
          <w:rFonts w:ascii="Times New Roman" w:hAnsi="Times New Roman" w:cs="Times New Roman"/>
          <w:sz w:val="28"/>
          <w:szCs w:val="28"/>
          <w:u w:val="single"/>
        </w:rPr>
      </w:pPr>
      <w:r w:rsidRPr="00E061BE">
        <w:rPr>
          <w:rFonts w:ascii="Times New Roman" w:hAnsi="Times New Roman" w:cs="Times New Roman"/>
          <w:sz w:val="28"/>
          <w:szCs w:val="28"/>
          <w:u w:val="single"/>
        </w:rPr>
        <w:t>Сюжетно-ролевые творческие игры включают в себя:</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а)   игры на бытовые темы;</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б)   с производственной тематикой;</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в)   с общественно-политической тематикой;</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г)   театрализованные игры;</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д)  игры-забавы и развлечения.</w:t>
      </w:r>
    </w:p>
    <w:p w:rsidR="00842704" w:rsidRPr="00E061BE" w:rsidRDefault="00842704" w:rsidP="00842704">
      <w:pPr>
        <w:spacing w:after="0"/>
        <w:rPr>
          <w:rFonts w:ascii="Times New Roman" w:hAnsi="Times New Roman" w:cs="Times New Roman"/>
          <w:sz w:val="28"/>
          <w:szCs w:val="28"/>
          <w:u w:val="single"/>
        </w:rPr>
      </w:pPr>
      <w:r w:rsidRPr="00E061BE">
        <w:rPr>
          <w:rFonts w:ascii="Times New Roman" w:hAnsi="Times New Roman" w:cs="Times New Roman"/>
          <w:sz w:val="28"/>
          <w:szCs w:val="28"/>
          <w:u w:val="single"/>
        </w:rPr>
        <w:t>К играм с правилами относятся:</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1. Дидактические    игры:    с    предметами    и    игрушками,    словесные.</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 xml:space="preserve">Дидактические игры, </w:t>
      </w:r>
      <w:proofErr w:type="spellStart"/>
      <w:r w:rsidRPr="00842704">
        <w:rPr>
          <w:rFonts w:ascii="Times New Roman" w:hAnsi="Times New Roman" w:cs="Times New Roman"/>
          <w:sz w:val="28"/>
          <w:szCs w:val="28"/>
        </w:rPr>
        <w:t>настально</w:t>
      </w:r>
      <w:proofErr w:type="spellEnd"/>
      <w:r w:rsidRPr="00842704">
        <w:rPr>
          <w:rFonts w:ascii="Times New Roman" w:hAnsi="Times New Roman" w:cs="Times New Roman"/>
          <w:sz w:val="28"/>
          <w:szCs w:val="28"/>
        </w:rPr>
        <w:t xml:space="preserve"> - печатные, музыкально-дидактические.</w:t>
      </w:r>
    </w:p>
    <w:p w:rsid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2. Подвижные игры: сюжетные, бессюжетные, с элементами спортивных игр.</w:t>
      </w:r>
    </w:p>
    <w:p w:rsidR="00842704" w:rsidRDefault="00842704" w:rsidP="0084270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42704">
        <w:rPr>
          <w:rFonts w:ascii="Times New Roman" w:hAnsi="Times New Roman" w:cs="Times New Roman"/>
          <w:sz w:val="28"/>
          <w:szCs w:val="28"/>
        </w:rPr>
        <w:t>Для реализации развития социально-игрового опыта</w:t>
      </w:r>
      <w:r>
        <w:rPr>
          <w:rFonts w:ascii="Times New Roman" w:hAnsi="Times New Roman" w:cs="Times New Roman"/>
          <w:sz w:val="28"/>
          <w:szCs w:val="28"/>
        </w:rPr>
        <w:t xml:space="preserve"> детей  необходимо участие и</w:t>
      </w:r>
      <w:r w:rsidRPr="00842704">
        <w:rPr>
          <w:rFonts w:ascii="Times New Roman" w:hAnsi="Times New Roman" w:cs="Times New Roman"/>
          <w:sz w:val="28"/>
          <w:szCs w:val="28"/>
        </w:rPr>
        <w:t>гровой педагог</w:t>
      </w:r>
      <w:r>
        <w:rPr>
          <w:rFonts w:ascii="Times New Roman" w:hAnsi="Times New Roman" w:cs="Times New Roman"/>
          <w:sz w:val="28"/>
          <w:szCs w:val="28"/>
        </w:rPr>
        <w:t>а</w:t>
      </w:r>
      <w:r w:rsidRPr="00842704">
        <w:rPr>
          <w:rFonts w:ascii="Times New Roman" w:hAnsi="Times New Roman" w:cs="Times New Roman"/>
          <w:sz w:val="28"/>
          <w:szCs w:val="28"/>
        </w:rPr>
        <w:t>, т.</w:t>
      </w:r>
      <w:r>
        <w:rPr>
          <w:rFonts w:ascii="Times New Roman" w:hAnsi="Times New Roman" w:cs="Times New Roman"/>
          <w:sz w:val="28"/>
          <w:szCs w:val="28"/>
        </w:rPr>
        <w:t xml:space="preserve">е. носителя игрового опыта, который  </w:t>
      </w:r>
      <w:r w:rsidRPr="00842704">
        <w:rPr>
          <w:rFonts w:ascii="Times New Roman" w:hAnsi="Times New Roman" w:cs="Times New Roman"/>
          <w:sz w:val="28"/>
          <w:szCs w:val="28"/>
        </w:rPr>
        <w:t xml:space="preserve"> должен уметь подыграть, создать игровую  ситуацию,  по</w:t>
      </w:r>
      <w:r>
        <w:rPr>
          <w:rFonts w:ascii="Times New Roman" w:hAnsi="Times New Roman" w:cs="Times New Roman"/>
          <w:sz w:val="28"/>
          <w:szCs w:val="28"/>
        </w:rPr>
        <w:t xml:space="preserve">ддержать   инициативу,   </w:t>
      </w:r>
      <w:proofErr w:type="spellStart"/>
      <w:r>
        <w:rPr>
          <w:rFonts w:ascii="Times New Roman" w:hAnsi="Times New Roman" w:cs="Times New Roman"/>
          <w:sz w:val="28"/>
          <w:szCs w:val="28"/>
        </w:rPr>
        <w:t>опера</w:t>
      </w:r>
      <w:r w:rsidRPr="00842704">
        <w:rPr>
          <w:rFonts w:ascii="Times New Roman" w:hAnsi="Times New Roman" w:cs="Times New Roman"/>
          <w:sz w:val="28"/>
          <w:szCs w:val="28"/>
        </w:rPr>
        <w:t>ться</w:t>
      </w:r>
      <w:proofErr w:type="spellEnd"/>
      <w:r w:rsidRPr="00842704">
        <w:rPr>
          <w:rFonts w:ascii="Times New Roman" w:hAnsi="Times New Roman" w:cs="Times New Roman"/>
          <w:sz w:val="28"/>
          <w:szCs w:val="28"/>
        </w:rPr>
        <w:t xml:space="preserve">   на   чувства,  использовать юмор   и предвосхищающую оценку.</w:t>
      </w:r>
    </w:p>
    <w:p w:rsidR="00842704" w:rsidRPr="00E061BE" w:rsidRDefault="00842704" w:rsidP="00842704">
      <w:pPr>
        <w:spacing w:after="0"/>
        <w:rPr>
          <w:rFonts w:ascii="Times New Roman" w:hAnsi="Times New Roman" w:cs="Times New Roman"/>
          <w:b/>
          <w:sz w:val="28"/>
          <w:szCs w:val="28"/>
        </w:rPr>
      </w:pPr>
      <w:r w:rsidRPr="00E061BE">
        <w:rPr>
          <w:rFonts w:ascii="Times New Roman" w:hAnsi="Times New Roman" w:cs="Times New Roman"/>
          <w:b/>
          <w:sz w:val="28"/>
          <w:szCs w:val="28"/>
        </w:rPr>
        <w:t>ОРГАНИЗАЦИЯ ПРЕДМЕТНО РАЗВИВАЮЩЕГО ПРОСТРАНСТВА</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При организации предметно-развивающего пространства необходимо учитывать развивающий характер игры; особенности коллектива и каждого-ребёнка.</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В  каждом возрасте - мы наблюдаем особенности в развитии игры:</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   младший возраст - режиссерская игра</w:t>
      </w:r>
      <w:r>
        <w:rPr>
          <w:rFonts w:ascii="Times New Roman" w:hAnsi="Times New Roman" w:cs="Times New Roman"/>
          <w:sz w:val="28"/>
          <w:szCs w:val="28"/>
        </w:rPr>
        <w:t xml:space="preserve"> </w:t>
      </w:r>
      <w:r w:rsidRPr="00842704">
        <w:rPr>
          <w:rFonts w:ascii="Times New Roman" w:hAnsi="Times New Roman" w:cs="Times New Roman"/>
          <w:sz w:val="28"/>
          <w:szCs w:val="28"/>
        </w:rPr>
        <w:t xml:space="preserve"> (игра-манипуляция с предметами).</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   средний возраст - ролевая, игра - диалог.</w:t>
      </w:r>
    </w:p>
    <w:p w:rsid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 xml:space="preserve">•   старший возраст - игры с правилами, режиссерская, игра - фантазия, </w:t>
      </w:r>
    </w:p>
    <w:p w:rsidR="00842704" w:rsidRPr="00842704" w:rsidRDefault="00842704" w:rsidP="0084270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42704">
        <w:rPr>
          <w:rFonts w:ascii="Times New Roman" w:hAnsi="Times New Roman" w:cs="Times New Roman"/>
          <w:sz w:val="28"/>
          <w:szCs w:val="28"/>
        </w:rPr>
        <w:t>сюжетосложение</w:t>
      </w:r>
      <w:proofErr w:type="spellEnd"/>
      <w:r w:rsidRPr="00842704">
        <w:rPr>
          <w:rFonts w:ascii="Times New Roman" w:hAnsi="Times New Roman" w:cs="Times New Roman"/>
          <w:sz w:val="28"/>
          <w:szCs w:val="28"/>
        </w:rPr>
        <w:t>.</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В группе должны присутствовать все виды игр и игрушек -</w:t>
      </w:r>
      <w:r w:rsidR="00FF022D">
        <w:rPr>
          <w:rFonts w:ascii="Times New Roman" w:hAnsi="Times New Roman" w:cs="Times New Roman"/>
          <w:sz w:val="28"/>
          <w:szCs w:val="28"/>
        </w:rPr>
        <w:t xml:space="preserve"> </w:t>
      </w:r>
      <w:r w:rsidRPr="00842704">
        <w:rPr>
          <w:rFonts w:ascii="Times New Roman" w:hAnsi="Times New Roman" w:cs="Times New Roman"/>
          <w:sz w:val="28"/>
          <w:szCs w:val="28"/>
        </w:rPr>
        <w:t>(сюжетные, дидактические, моторные, театрализованные и т.д.); игрушки для мальчиков и девочек;  игрушки для совместных и самостоятельных игр; личные игрушки детей (из дома).</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МЛАДШИЙ ВОЗРАСТ:</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Моделирование игровых ситуаций, игры раскрыты.</w:t>
      </w:r>
    </w:p>
    <w:p w:rsidR="00842704" w:rsidRPr="00842704" w:rsidRDefault="00842704" w:rsidP="00842704">
      <w:pPr>
        <w:spacing w:after="0"/>
        <w:rPr>
          <w:rFonts w:ascii="Times New Roman" w:hAnsi="Times New Roman" w:cs="Times New Roman"/>
          <w:sz w:val="28"/>
          <w:szCs w:val="28"/>
        </w:rPr>
      </w:pPr>
      <w:proofErr w:type="gramStart"/>
      <w:r w:rsidRPr="00842704">
        <w:rPr>
          <w:rFonts w:ascii="Times New Roman" w:hAnsi="Times New Roman" w:cs="Times New Roman"/>
          <w:sz w:val="28"/>
          <w:szCs w:val="28"/>
        </w:rPr>
        <w:lastRenderedPageBreak/>
        <w:t>Используются:  ширмы, предметы-заместители; игрушки, обозначающие внешний вид или знакомые роли; повторяются орудия и действия взрослых; используются функциональные атрибуты (разбирать, крутить, сажать, открыть).</w:t>
      </w:r>
      <w:proofErr w:type="gramEnd"/>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СРЕДНИЙ ВОЗРАСТ:</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Дети непоседливы, требуют двигательной активности, поэтому должно быть открытое пространство.</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Игровая ситуация моделируется по схеме: взрослый + ребёнок.</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 xml:space="preserve"> Снижается количество образных атрибутов - больше заместителей,</w:t>
      </w:r>
    </w:p>
    <w:p w:rsidR="00842704" w:rsidRPr="00842704" w:rsidRDefault="00842704" w:rsidP="00842704">
      <w:pPr>
        <w:spacing w:after="0"/>
        <w:rPr>
          <w:rFonts w:ascii="Times New Roman" w:hAnsi="Times New Roman" w:cs="Times New Roman"/>
          <w:sz w:val="28"/>
          <w:szCs w:val="28"/>
        </w:rPr>
      </w:pPr>
      <w:proofErr w:type="gramStart"/>
      <w:r w:rsidRPr="00842704">
        <w:rPr>
          <w:rFonts w:ascii="Times New Roman" w:hAnsi="Times New Roman" w:cs="Times New Roman"/>
          <w:sz w:val="28"/>
          <w:szCs w:val="28"/>
        </w:rPr>
        <w:t>одна игрушка  появляется  в разных играх;  атрибуты игр  направленные на взаимодействие (телефоны, рупоры, микрофоны);  ряженье под взрослых (фотограф, капитан и т.д.); "волшебные коробки" (бросовый материал - ткани, бутылочки, прищепки), кубы-вкладыши.</w:t>
      </w:r>
      <w:proofErr w:type="gramEnd"/>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СТАРШИЙ ВОЗРАСТ:</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Игровая ситуация моделируется детьми, используются сигнально-опорные игрушки, все остальное моделируется.</w:t>
      </w:r>
    </w:p>
    <w:p w:rsidR="00842704" w:rsidRP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Используются атрибуты для развития знаковой функции (символы).</w:t>
      </w:r>
    </w:p>
    <w:p w:rsidR="00842704" w:rsidRDefault="00842704" w:rsidP="00842704">
      <w:pPr>
        <w:spacing w:after="0"/>
        <w:rPr>
          <w:rFonts w:ascii="Times New Roman" w:hAnsi="Times New Roman" w:cs="Times New Roman"/>
          <w:sz w:val="28"/>
          <w:szCs w:val="28"/>
        </w:rPr>
      </w:pPr>
      <w:r w:rsidRPr="00842704">
        <w:rPr>
          <w:rFonts w:ascii="Times New Roman" w:hAnsi="Times New Roman" w:cs="Times New Roman"/>
          <w:sz w:val="28"/>
          <w:szCs w:val="28"/>
        </w:rPr>
        <w:t>Предлагается создавать игровые комнаты, задействовать музыкальный и физкультурный зал для развития сюжетно-ролевых игр.</w:t>
      </w:r>
    </w:p>
    <w:p w:rsidR="00622991" w:rsidRPr="00622991" w:rsidRDefault="00622991" w:rsidP="00622991">
      <w:pPr>
        <w:spacing w:after="0"/>
        <w:rPr>
          <w:rFonts w:ascii="Times New Roman" w:hAnsi="Times New Roman" w:cs="Times New Roman"/>
          <w:b/>
          <w:sz w:val="28"/>
          <w:szCs w:val="28"/>
        </w:rPr>
      </w:pPr>
      <w:r w:rsidRPr="00622991">
        <w:rPr>
          <w:rFonts w:ascii="Times New Roman" w:hAnsi="Times New Roman" w:cs="Times New Roman"/>
          <w:b/>
          <w:sz w:val="28"/>
          <w:szCs w:val="28"/>
        </w:rPr>
        <w:t xml:space="preserve">    ПЕДАГОГИЧЕСКИЕ ПРИНЦИПЫ ОРГАНИЗАЦИИ ИГРЫ:</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1.   Чтобы дети играли, воспитатель должен играть вместе с детьми на протяжении всего дошкольного детства, но на каждом возрастном этапе развертывать игру особым образом так, чтобы детьми усваивался новый более новый способ построения.</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2.   При    формировании    игровых    умений   необходимо  ориентировать    ребёнка,    как    на осуществление игрового действия, так и на пояснение  его смысла партнеру.</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З.</w:t>
      </w:r>
      <w:r>
        <w:rPr>
          <w:rFonts w:ascii="Times New Roman" w:hAnsi="Times New Roman" w:cs="Times New Roman"/>
          <w:sz w:val="28"/>
          <w:szCs w:val="28"/>
        </w:rPr>
        <w:t xml:space="preserve"> </w:t>
      </w:r>
      <w:r w:rsidRPr="00622991">
        <w:rPr>
          <w:rFonts w:ascii="Times New Roman" w:hAnsi="Times New Roman" w:cs="Times New Roman"/>
          <w:sz w:val="28"/>
          <w:szCs w:val="28"/>
        </w:rPr>
        <w:t xml:space="preserve">Игры от </w:t>
      </w:r>
      <w:proofErr w:type="spellStart"/>
      <w:r w:rsidRPr="00622991">
        <w:rPr>
          <w:rFonts w:ascii="Times New Roman" w:hAnsi="Times New Roman" w:cs="Times New Roman"/>
          <w:sz w:val="28"/>
          <w:szCs w:val="28"/>
        </w:rPr>
        <w:t>однотемных</w:t>
      </w:r>
      <w:proofErr w:type="spellEnd"/>
      <w:r w:rsidRPr="00622991">
        <w:rPr>
          <w:rFonts w:ascii="Times New Roman" w:hAnsi="Times New Roman" w:cs="Times New Roman"/>
          <w:sz w:val="28"/>
          <w:szCs w:val="28"/>
        </w:rPr>
        <w:t xml:space="preserve"> сюжетов и </w:t>
      </w:r>
      <w:proofErr w:type="spellStart"/>
      <w:r w:rsidRPr="00622991">
        <w:rPr>
          <w:rFonts w:ascii="Times New Roman" w:hAnsi="Times New Roman" w:cs="Times New Roman"/>
          <w:sz w:val="28"/>
          <w:szCs w:val="28"/>
        </w:rPr>
        <w:t>одноперсонажных</w:t>
      </w:r>
      <w:proofErr w:type="spellEnd"/>
      <w:r w:rsidRPr="00622991">
        <w:rPr>
          <w:rFonts w:ascii="Times New Roman" w:hAnsi="Times New Roman" w:cs="Times New Roman"/>
          <w:sz w:val="28"/>
          <w:szCs w:val="28"/>
        </w:rPr>
        <w:t xml:space="preserve"> переходят к </w:t>
      </w:r>
      <w:proofErr w:type="spellStart"/>
      <w:r w:rsidRPr="00622991">
        <w:rPr>
          <w:rFonts w:ascii="Times New Roman" w:hAnsi="Times New Roman" w:cs="Times New Roman"/>
          <w:sz w:val="28"/>
          <w:szCs w:val="28"/>
        </w:rPr>
        <w:t>многоперсонажным</w:t>
      </w:r>
      <w:proofErr w:type="spellEnd"/>
      <w:r w:rsidRPr="00622991">
        <w:rPr>
          <w:rFonts w:ascii="Times New Roman" w:hAnsi="Times New Roman" w:cs="Times New Roman"/>
          <w:sz w:val="28"/>
          <w:szCs w:val="28"/>
        </w:rPr>
        <w:t>, а затем к многотемным.</w:t>
      </w:r>
    </w:p>
    <w:p w:rsidR="00622991" w:rsidRDefault="00622991" w:rsidP="00622991">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622991">
        <w:rPr>
          <w:rFonts w:ascii="Times New Roman" w:hAnsi="Times New Roman" w:cs="Times New Roman"/>
          <w:sz w:val="28"/>
          <w:szCs w:val="28"/>
        </w:rPr>
        <w:t xml:space="preserve"> Игры должны быть как совместные, так и самостоятельные.</w:t>
      </w:r>
    </w:p>
    <w:p w:rsidR="00622991" w:rsidRDefault="00622991" w:rsidP="00622991">
      <w:pPr>
        <w:spacing w:after="0"/>
        <w:rPr>
          <w:rFonts w:ascii="Times New Roman" w:hAnsi="Times New Roman" w:cs="Times New Roman"/>
          <w:sz w:val="28"/>
          <w:szCs w:val="28"/>
        </w:rPr>
      </w:pPr>
    </w:p>
    <w:p w:rsidR="00622991" w:rsidRPr="00622991" w:rsidRDefault="00622991" w:rsidP="00622991">
      <w:pPr>
        <w:spacing w:after="0"/>
        <w:rPr>
          <w:rFonts w:ascii="Times New Roman" w:hAnsi="Times New Roman" w:cs="Times New Roman"/>
          <w:b/>
          <w:sz w:val="28"/>
          <w:szCs w:val="28"/>
        </w:rPr>
      </w:pPr>
      <w:r w:rsidRPr="00622991">
        <w:rPr>
          <w:rFonts w:ascii="Times New Roman" w:hAnsi="Times New Roman" w:cs="Times New Roman"/>
          <w:b/>
          <w:sz w:val="28"/>
          <w:szCs w:val="28"/>
        </w:rPr>
        <w:t xml:space="preserve">     ПРИЕМЫ  РУКОВОДСТВА   ИГРАМИ:</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1.  ПРЯМЫЕ:</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внесение атрибутов, которые не требуют специального обучения взятие на себя роли подсказка в ходе игры, внесение нового атрибута, направление игры в нужное русло, переключение внимания на другую игровую ситуацию. Прямые приемы используются во всех возрастных группах.</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2.  КОСВЕННЫЕ:</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xml:space="preserve"> младший возраст:</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lastRenderedPageBreak/>
        <w:t>- подготовка к игре (чтение и заучивание стихов), дидактические игры, целевые прогулки, рассматривание иллюстраций, картин, чтение небольших рассказов.</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средний возраст:</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целевые прогулки и экскурсии, чтение литературных произведений,  конструирование из природного материала и бумаги, работа с родителями (консультации, информационные папки).</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старший возраст:</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чтение отрывков из газет и журналов, рассматривание картин и плакатов,  изготовление атрибутов на занятиях по труду, беседы, знакомство с трудом взрослых.</w:t>
      </w:r>
    </w:p>
    <w:p w:rsidR="00622991" w:rsidRPr="00622991" w:rsidRDefault="00622991" w:rsidP="00622991">
      <w:pPr>
        <w:spacing w:after="0"/>
        <w:rPr>
          <w:rFonts w:ascii="Times New Roman" w:hAnsi="Times New Roman" w:cs="Times New Roman"/>
          <w:b/>
          <w:sz w:val="28"/>
          <w:szCs w:val="28"/>
        </w:rPr>
      </w:pPr>
      <w:r w:rsidRPr="00622991">
        <w:rPr>
          <w:rFonts w:ascii="Times New Roman" w:hAnsi="Times New Roman" w:cs="Times New Roman"/>
          <w:b/>
          <w:sz w:val="28"/>
          <w:szCs w:val="28"/>
        </w:rPr>
        <w:t>МЛАДШИЙ ВОЗРАСТ:</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1.   Уметь развертывать ролевой диалог.</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2.   Изменять ролевое поведение в зависимости от роли партнера.</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3.   Менять роль в зависимости от сюжета.</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xml:space="preserve">4.   В ходе игры переводить внимание с игрушки на взаимодействие с партнером, </w:t>
      </w:r>
      <w:r w:rsidRPr="00622991">
        <w:rPr>
          <w:rFonts w:ascii="Times New Roman" w:hAnsi="Times New Roman" w:cs="Times New Roman"/>
          <w:i/>
          <w:sz w:val="28"/>
          <w:szCs w:val="28"/>
        </w:rPr>
        <w:t>для  развития  ролевого   диалога  использовать   игры   с  телефоном</w:t>
      </w:r>
      <w:r w:rsidRPr="00622991">
        <w:rPr>
          <w:rFonts w:ascii="Times New Roman" w:hAnsi="Times New Roman" w:cs="Times New Roman"/>
          <w:sz w:val="28"/>
          <w:szCs w:val="28"/>
        </w:rPr>
        <w:t xml:space="preserve">   (К.И.   Чуковский "Телефон").</w:t>
      </w:r>
    </w:p>
    <w:p w:rsidR="00622991" w:rsidRPr="00622991" w:rsidRDefault="00622991" w:rsidP="00622991">
      <w:pPr>
        <w:spacing w:after="0"/>
        <w:rPr>
          <w:rFonts w:ascii="Times New Roman" w:hAnsi="Times New Roman" w:cs="Times New Roman"/>
          <w:b/>
          <w:sz w:val="28"/>
          <w:szCs w:val="28"/>
        </w:rPr>
      </w:pPr>
      <w:r w:rsidRPr="00622991">
        <w:rPr>
          <w:rFonts w:ascii="Times New Roman" w:hAnsi="Times New Roman" w:cs="Times New Roman"/>
          <w:b/>
          <w:sz w:val="28"/>
          <w:szCs w:val="28"/>
        </w:rPr>
        <w:t>МЕТОДИКА:</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играть каждый день с 1-2 детьми по 5-7 минут, с подгруппой 10-15 минут. Вводить телефонные разговоры со второй половины года.</w:t>
      </w:r>
    </w:p>
    <w:p w:rsidR="00622991" w:rsidRDefault="00622991" w:rsidP="00622991">
      <w:pPr>
        <w:spacing w:after="0"/>
        <w:rPr>
          <w:rFonts w:ascii="Times New Roman" w:hAnsi="Times New Roman" w:cs="Times New Roman"/>
          <w:b/>
          <w:sz w:val="28"/>
          <w:szCs w:val="28"/>
        </w:rPr>
      </w:pPr>
    </w:p>
    <w:p w:rsidR="00622991" w:rsidRPr="00622991" w:rsidRDefault="00622991" w:rsidP="00622991">
      <w:pPr>
        <w:spacing w:after="0"/>
        <w:rPr>
          <w:rFonts w:ascii="Times New Roman" w:hAnsi="Times New Roman" w:cs="Times New Roman"/>
          <w:b/>
          <w:sz w:val="28"/>
          <w:szCs w:val="28"/>
        </w:rPr>
      </w:pPr>
      <w:r w:rsidRPr="00622991">
        <w:rPr>
          <w:rFonts w:ascii="Times New Roman" w:hAnsi="Times New Roman" w:cs="Times New Roman"/>
          <w:b/>
          <w:sz w:val="28"/>
          <w:szCs w:val="28"/>
        </w:rPr>
        <w:t>СРЕДНИЙ ВОЗРАСТ:</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1.   Формировать умение изменять ролевое поведение в соответствии с разными ролями партнеров, менять игровую роль и вновь обозначать ее для партнера.</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xml:space="preserve">2.   Использование </w:t>
      </w:r>
      <w:proofErr w:type="spellStart"/>
      <w:r w:rsidRPr="00622991">
        <w:rPr>
          <w:rFonts w:ascii="Times New Roman" w:hAnsi="Times New Roman" w:cs="Times New Roman"/>
          <w:sz w:val="28"/>
          <w:szCs w:val="28"/>
        </w:rPr>
        <w:t>многоперсонных</w:t>
      </w:r>
      <w:proofErr w:type="spellEnd"/>
      <w:r w:rsidRPr="00622991">
        <w:rPr>
          <w:rFonts w:ascii="Times New Roman" w:hAnsi="Times New Roman" w:cs="Times New Roman"/>
          <w:sz w:val="28"/>
          <w:szCs w:val="28"/>
        </w:rPr>
        <w:t xml:space="preserve"> сюжетов для определения ролевой структуры (где одна роль непосредственно связана с остальными).</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3.   Ролей должно быть больше участников, т.е. одному ребёнку придется исполнять несколько ролей.</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4.   В ходе игры дети должны выполнять многообразные ролевые связи и разные типы ролевых отношений: специфические - врач - больной: управления-подчинения (капитан-матрос); взаимопомощи.</w:t>
      </w:r>
    </w:p>
    <w:p w:rsidR="00622991" w:rsidRPr="00622991" w:rsidRDefault="00622991" w:rsidP="00622991">
      <w:pPr>
        <w:spacing w:after="0"/>
        <w:rPr>
          <w:rFonts w:ascii="Times New Roman" w:hAnsi="Times New Roman" w:cs="Times New Roman"/>
          <w:sz w:val="28"/>
          <w:szCs w:val="28"/>
        </w:rPr>
      </w:pP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b/>
          <w:sz w:val="28"/>
          <w:szCs w:val="28"/>
        </w:rPr>
        <w:t xml:space="preserve">МЕТОДИКА: </w:t>
      </w:r>
      <w:proofErr w:type="gramStart"/>
      <w:r>
        <w:rPr>
          <w:rFonts w:ascii="Times New Roman" w:hAnsi="Times New Roman" w:cs="Times New Roman"/>
          <w:sz w:val="28"/>
          <w:szCs w:val="28"/>
        </w:rPr>
        <w:t>индивидуальные</w:t>
      </w:r>
      <w:proofErr w:type="gramEnd"/>
      <w:r>
        <w:rPr>
          <w:rFonts w:ascii="Times New Roman" w:hAnsi="Times New Roman" w:cs="Times New Roman"/>
          <w:sz w:val="28"/>
          <w:szCs w:val="28"/>
        </w:rPr>
        <w:t xml:space="preserve"> проигрывания с</w:t>
      </w:r>
      <w:r w:rsidRPr="00622991">
        <w:rPr>
          <w:rFonts w:ascii="Times New Roman" w:hAnsi="Times New Roman" w:cs="Times New Roman"/>
          <w:sz w:val="28"/>
          <w:szCs w:val="28"/>
        </w:rPr>
        <w:t xml:space="preserve"> детьми в утренний или вечерний отрезок 7-15 минут. Воспитатель начинает игру и предлагает ребёнку основную роль (ты шофер, я - пассажир) и развертывает </w:t>
      </w:r>
      <w:r>
        <w:rPr>
          <w:rFonts w:ascii="Times New Roman" w:hAnsi="Times New Roman" w:cs="Times New Roman"/>
          <w:sz w:val="28"/>
          <w:szCs w:val="28"/>
        </w:rPr>
        <w:t>ролевой диалог, дает варианты (</w:t>
      </w:r>
      <w:r w:rsidRPr="00622991">
        <w:rPr>
          <w:rFonts w:ascii="Times New Roman" w:hAnsi="Times New Roman" w:cs="Times New Roman"/>
          <w:sz w:val="28"/>
          <w:szCs w:val="28"/>
        </w:rPr>
        <w:t>ты проехал на красный свет - я полицейский).</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xml:space="preserve"> Включение детей в игру на определенный отрезок времени</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Я продавец - два покупателя; одного ребенка ставит на место продавца).</w:t>
      </w:r>
    </w:p>
    <w:p w:rsidR="00622991" w:rsidRDefault="00622991" w:rsidP="00622991">
      <w:pPr>
        <w:spacing w:after="0"/>
        <w:rPr>
          <w:rFonts w:ascii="Times New Roman" w:hAnsi="Times New Roman" w:cs="Times New Roman"/>
          <w:b/>
          <w:sz w:val="28"/>
          <w:szCs w:val="28"/>
        </w:rPr>
      </w:pPr>
    </w:p>
    <w:p w:rsidR="00622991" w:rsidRPr="00622991" w:rsidRDefault="00622991" w:rsidP="00622991">
      <w:pPr>
        <w:spacing w:after="0"/>
        <w:rPr>
          <w:rFonts w:ascii="Times New Roman" w:hAnsi="Times New Roman" w:cs="Times New Roman"/>
          <w:b/>
          <w:sz w:val="28"/>
          <w:szCs w:val="28"/>
        </w:rPr>
      </w:pPr>
      <w:r w:rsidRPr="00622991">
        <w:rPr>
          <w:rFonts w:ascii="Times New Roman" w:hAnsi="Times New Roman" w:cs="Times New Roman"/>
          <w:b/>
          <w:sz w:val="28"/>
          <w:szCs w:val="28"/>
        </w:rPr>
        <w:lastRenderedPageBreak/>
        <w:t>СТАРШИЙ ВОЗРАСТ:</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xml:space="preserve">1.   Игры - фантазирования и овладение новым способом </w:t>
      </w:r>
      <w:proofErr w:type="spellStart"/>
      <w:r w:rsidRPr="00622991">
        <w:rPr>
          <w:rFonts w:ascii="Times New Roman" w:hAnsi="Times New Roman" w:cs="Times New Roman"/>
          <w:sz w:val="28"/>
          <w:szCs w:val="28"/>
        </w:rPr>
        <w:t>сюжетосложения</w:t>
      </w:r>
      <w:proofErr w:type="spellEnd"/>
      <w:r w:rsidRPr="00622991">
        <w:rPr>
          <w:rFonts w:ascii="Times New Roman" w:hAnsi="Times New Roman" w:cs="Times New Roman"/>
          <w:sz w:val="28"/>
          <w:szCs w:val="28"/>
        </w:rPr>
        <w:t>.</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2.   "Расшатывание" сюжета, а затем совместное придумывание нового сюже</w:t>
      </w:r>
      <w:r>
        <w:rPr>
          <w:rFonts w:ascii="Times New Roman" w:hAnsi="Times New Roman" w:cs="Times New Roman"/>
          <w:sz w:val="28"/>
          <w:szCs w:val="28"/>
        </w:rPr>
        <w:t>та на основе волшебных сказок (</w:t>
      </w:r>
      <w:r w:rsidRPr="00622991">
        <w:rPr>
          <w:rFonts w:ascii="Times New Roman" w:hAnsi="Times New Roman" w:cs="Times New Roman"/>
          <w:sz w:val="28"/>
          <w:szCs w:val="28"/>
        </w:rPr>
        <w:t>замена героев).</w:t>
      </w:r>
    </w:p>
    <w:p w:rsidR="00622991" w:rsidRPr="00622991" w:rsidRDefault="00622991" w:rsidP="00622991">
      <w:pPr>
        <w:spacing w:after="0"/>
        <w:rPr>
          <w:rFonts w:ascii="Times New Roman" w:hAnsi="Times New Roman" w:cs="Times New Roman"/>
          <w:b/>
          <w:sz w:val="28"/>
          <w:szCs w:val="28"/>
        </w:rPr>
      </w:pPr>
      <w:r w:rsidRPr="00622991">
        <w:rPr>
          <w:rFonts w:ascii="Times New Roman" w:hAnsi="Times New Roman" w:cs="Times New Roman"/>
          <w:b/>
          <w:sz w:val="28"/>
          <w:szCs w:val="28"/>
        </w:rPr>
        <w:t>МЕТОДИКА:</w:t>
      </w:r>
    </w:p>
    <w:p w:rsidR="00622991" w:rsidRPr="00622991" w:rsidRDefault="00622991" w:rsidP="00622991">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622991">
        <w:rPr>
          <w:rFonts w:ascii="Times New Roman" w:hAnsi="Times New Roman" w:cs="Times New Roman"/>
          <w:sz w:val="28"/>
          <w:szCs w:val="28"/>
        </w:rPr>
        <w:t>Вспомнить и пересказать знакомую сказку (а теперь по-новому будем придумывать похожую, но не такую).</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2.   Ча</w:t>
      </w:r>
      <w:r>
        <w:rPr>
          <w:rFonts w:ascii="Times New Roman" w:hAnsi="Times New Roman" w:cs="Times New Roman"/>
          <w:sz w:val="28"/>
          <w:szCs w:val="28"/>
        </w:rPr>
        <w:t>стичное преобразование сказки (</w:t>
      </w:r>
      <w:r w:rsidRPr="00622991">
        <w:rPr>
          <w:rFonts w:ascii="Times New Roman" w:hAnsi="Times New Roman" w:cs="Times New Roman"/>
          <w:sz w:val="28"/>
          <w:szCs w:val="28"/>
        </w:rPr>
        <w:t>замена героев,  его задачи, волшебного средства).</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3.   Даем начало сказки, соединяем сказочные и реалистические элементы.</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 xml:space="preserve">4.   Введение </w:t>
      </w:r>
      <w:proofErr w:type="spellStart"/>
      <w:r w:rsidRPr="00622991">
        <w:rPr>
          <w:rFonts w:ascii="Times New Roman" w:hAnsi="Times New Roman" w:cs="Times New Roman"/>
          <w:sz w:val="28"/>
          <w:szCs w:val="28"/>
        </w:rPr>
        <w:t>разноконтекстных</w:t>
      </w:r>
      <w:proofErr w:type="spellEnd"/>
      <w:r w:rsidRPr="00622991">
        <w:rPr>
          <w:rFonts w:ascii="Times New Roman" w:hAnsi="Times New Roman" w:cs="Times New Roman"/>
          <w:sz w:val="28"/>
          <w:szCs w:val="28"/>
        </w:rPr>
        <w:t xml:space="preserve"> ролей  (Баба Яга и продавец).</w:t>
      </w:r>
    </w:p>
    <w:p w:rsidR="00622991" w:rsidRP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5.   сочинение историй на основе реалистических событий</w:t>
      </w:r>
    </w:p>
    <w:p w:rsidR="00622991" w:rsidRDefault="00622991" w:rsidP="00622991">
      <w:pPr>
        <w:spacing w:after="0"/>
        <w:rPr>
          <w:rFonts w:ascii="Times New Roman" w:hAnsi="Times New Roman" w:cs="Times New Roman"/>
          <w:sz w:val="28"/>
          <w:szCs w:val="28"/>
        </w:rPr>
      </w:pPr>
      <w:r w:rsidRPr="00622991">
        <w:rPr>
          <w:rFonts w:ascii="Times New Roman" w:hAnsi="Times New Roman" w:cs="Times New Roman"/>
          <w:sz w:val="28"/>
          <w:szCs w:val="28"/>
        </w:rPr>
        <w:t>10-15 минут с небольшой подгруппой, а затем в ходе сюжетно-ролевой игры.</w:t>
      </w:r>
    </w:p>
    <w:p w:rsidR="00622991" w:rsidRPr="00622991" w:rsidRDefault="00622991" w:rsidP="00622991">
      <w:pPr>
        <w:spacing w:after="0"/>
        <w:rPr>
          <w:rFonts w:ascii="Times New Roman" w:hAnsi="Times New Roman" w:cs="Times New Roman"/>
          <w:color w:val="FF0000"/>
          <w:sz w:val="28"/>
          <w:szCs w:val="28"/>
        </w:rPr>
      </w:pPr>
      <w:r w:rsidRPr="00622991">
        <w:rPr>
          <w:rFonts w:ascii="Times New Roman" w:hAnsi="Times New Roman" w:cs="Times New Roman"/>
          <w:color w:val="FF0000"/>
          <w:sz w:val="28"/>
          <w:szCs w:val="28"/>
        </w:rPr>
        <w:t>Практические задания</w:t>
      </w:r>
    </w:p>
    <w:p w:rsidR="00E061BE" w:rsidRPr="00E061BE" w:rsidRDefault="00E061BE" w:rsidP="00E061BE">
      <w:pPr>
        <w:spacing w:after="0"/>
        <w:rPr>
          <w:rFonts w:ascii="Times New Roman" w:hAnsi="Times New Roman" w:cs="Times New Roman"/>
          <w:b/>
          <w:sz w:val="28"/>
          <w:szCs w:val="28"/>
        </w:rPr>
      </w:pPr>
      <w:r w:rsidRPr="00E061BE">
        <w:rPr>
          <w:rFonts w:ascii="Times New Roman" w:hAnsi="Times New Roman" w:cs="Times New Roman"/>
          <w:b/>
          <w:sz w:val="28"/>
          <w:szCs w:val="28"/>
        </w:rPr>
        <w:t>В руководстве играми следует выделить три этапа:</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 xml:space="preserve">Подготовка </w:t>
      </w:r>
      <w:r>
        <w:rPr>
          <w:rFonts w:ascii="Times New Roman" w:hAnsi="Times New Roman" w:cs="Times New Roman"/>
          <w:sz w:val="28"/>
          <w:szCs w:val="28"/>
        </w:rPr>
        <w:t>–</w:t>
      </w:r>
      <w:r w:rsidRPr="00E061BE">
        <w:rPr>
          <w:rFonts w:ascii="Times New Roman" w:hAnsi="Times New Roman" w:cs="Times New Roman"/>
          <w:sz w:val="28"/>
          <w:szCs w:val="28"/>
        </w:rPr>
        <w:t xml:space="preserve"> проведение</w:t>
      </w:r>
      <w:r>
        <w:rPr>
          <w:rFonts w:ascii="Times New Roman" w:hAnsi="Times New Roman" w:cs="Times New Roman"/>
          <w:sz w:val="28"/>
          <w:szCs w:val="28"/>
        </w:rPr>
        <w:t xml:space="preserve"> </w:t>
      </w:r>
      <w:r w:rsidRPr="00E061BE">
        <w:rPr>
          <w:rFonts w:ascii="Times New Roman" w:hAnsi="Times New Roman" w:cs="Times New Roman"/>
          <w:sz w:val="28"/>
          <w:szCs w:val="28"/>
        </w:rPr>
        <w:t>- анализ результатов.</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В подготовку входят: отбор игры, места, определение количества участников, отбор необходимого материала.</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Воспитатель (взрослый) должен предварительно изучить, осмыслить весь ход игры, её правила, методы руководства и свою роль.</w:t>
      </w:r>
    </w:p>
    <w:p w:rsidR="00E061BE" w:rsidRPr="00E061BE" w:rsidRDefault="00E061BE" w:rsidP="00E061BE">
      <w:pPr>
        <w:spacing w:after="0"/>
        <w:rPr>
          <w:rFonts w:ascii="Times New Roman" w:hAnsi="Times New Roman" w:cs="Times New Roman"/>
          <w:sz w:val="28"/>
          <w:szCs w:val="28"/>
        </w:rPr>
      </w:pP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Проведение:  Начинать объяснение игры надо с ознакомления с её содержанием, с дидактическим материалом (предметами, картинками), после чего излагаются правила игры и описываются игровые действия.</w:t>
      </w:r>
    </w:p>
    <w:p w:rsidR="00E061BE" w:rsidRPr="00E061BE" w:rsidRDefault="00E061BE" w:rsidP="00E061BE">
      <w:pPr>
        <w:spacing w:after="0"/>
        <w:rPr>
          <w:rFonts w:ascii="Times New Roman" w:hAnsi="Times New Roman" w:cs="Times New Roman"/>
          <w:sz w:val="28"/>
          <w:szCs w:val="28"/>
        </w:rPr>
      </w:pP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Мера участия взрослого в игре определяется возрастом детей, уровнем их подготовки, сложностью дидактических задач и игровых правил.</w:t>
      </w:r>
    </w:p>
    <w:p w:rsid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Подведение итогов: ответственный момент, взрослый отмечает тех, кто хорошо выполнял правила, помогал товарищам, был активен, честен.</w:t>
      </w:r>
    </w:p>
    <w:p w:rsidR="00E061BE" w:rsidRPr="00E061BE" w:rsidRDefault="00E061BE" w:rsidP="00E061BE">
      <w:pPr>
        <w:spacing w:after="0"/>
        <w:rPr>
          <w:rFonts w:ascii="Times New Roman" w:hAnsi="Times New Roman" w:cs="Times New Roman"/>
          <w:b/>
          <w:sz w:val="28"/>
          <w:szCs w:val="28"/>
        </w:rPr>
      </w:pPr>
      <w:r w:rsidRPr="00E061BE">
        <w:rPr>
          <w:rFonts w:ascii="Times New Roman" w:hAnsi="Times New Roman" w:cs="Times New Roman"/>
          <w:b/>
          <w:sz w:val="28"/>
          <w:szCs w:val="28"/>
        </w:rPr>
        <w:t xml:space="preserve">ОСОБЕННОСТИ </w:t>
      </w:r>
      <w:r w:rsidR="00BB5A69">
        <w:rPr>
          <w:rFonts w:ascii="Times New Roman" w:hAnsi="Times New Roman" w:cs="Times New Roman"/>
          <w:b/>
          <w:sz w:val="28"/>
          <w:szCs w:val="28"/>
        </w:rPr>
        <w:t xml:space="preserve">    </w:t>
      </w:r>
      <w:r w:rsidRPr="00E061BE">
        <w:rPr>
          <w:rFonts w:ascii="Times New Roman" w:hAnsi="Times New Roman" w:cs="Times New Roman"/>
          <w:b/>
          <w:sz w:val="28"/>
          <w:szCs w:val="28"/>
        </w:rPr>
        <w:t>РУКОВОДСТВА:</w:t>
      </w:r>
    </w:p>
    <w:p w:rsidR="00E061BE" w:rsidRPr="00E061BE" w:rsidRDefault="00E061BE" w:rsidP="00E061BE">
      <w:pPr>
        <w:spacing w:after="0"/>
        <w:rPr>
          <w:rFonts w:ascii="Times New Roman" w:hAnsi="Times New Roman" w:cs="Times New Roman"/>
          <w:b/>
          <w:sz w:val="28"/>
          <w:szCs w:val="28"/>
          <w:u w:val="single"/>
        </w:rPr>
      </w:pPr>
      <w:r w:rsidRPr="00E061BE">
        <w:rPr>
          <w:rFonts w:ascii="Times New Roman" w:hAnsi="Times New Roman" w:cs="Times New Roman"/>
          <w:b/>
          <w:sz w:val="28"/>
          <w:szCs w:val="28"/>
          <w:u w:val="single"/>
        </w:rPr>
        <w:t>младший возраст:</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занимательность    (что-то    лежит    в    красивой    коробочке),    использование разнообразных игровых приемов, игрушек; сочетание в игре умственной задачи с активными действиями и движениями самого ребёнка.</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Повторение в разных вариантах с постепенным усложнением,</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побор такого дидактического материала, чтобы дети могли его обследовать, активно действовать, играть;</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Объяснение правил по ходу игры;</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lastRenderedPageBreak/>
        <w:t>Обязательно познакомить с предметами, которые будут использованы, их свойствами;</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При подведении итогов отмечаются только положительные стороны.</w:t>
      </w:r>
    </w:p>
    <w:p w:rsidR="00E061BE" w:rsidRPr="00E061BE" w:rsidRDefault="00E061BE" w:rsidP="00E061BE">
      <w:pPr>
        <w:spacing w:after="0"/>
        <w:rPr>
          <w:rFonts w:ascii="Times New Roman" w:hAnsi="Times New Roman" w:cs="Times New Roman"/>
          <w:b/>
          <w:sz w:val="28"/>
          <w:szCs w:val="28"/>
          <w:u w:val="single"/>
        </w:rPr>
      </w:pPr>
      <w:r w:rsidRPr="00E061BE">
        <w:rPr>
          <w:rFonts w:ascii="Times New Roman" w:hAnsi="Times New Roman" w:cs="Times New Roman"/>
          <w:b/>
          <w:sz w:val="28"/>
          <w:szCs w:val="28"/>
          <w:u w:val="single"/>
        </w:rPr>
        <w:t>средний возраст:</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отбор игр, в которых закрепляются и уточняются знания о свойствах и качествах предметов, их назначении;</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Воспитатель продолжает активно участвовать в игре, но чаще роль ведущего поручается детям;</w:t>
      </w:r>
    </w:p>
    <w:p w:rsidR="00E061BE" w:rsidRP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Правила игры объясняются до её начала, при подведении итогов акцентируется внимание на успехах, даже незначительных, чаще организуются словесные игры, игры на внимание.</w:t>
      </w:r>
    </w:p>
    <w:p w:rsidR="00E061BE" w:rsidRPr="00E061BE" w:rsidRDefault="00E061BE" w:rsidP="00E061BE">
      <w:pPr>
        <w:spacing w:after="0"/>
        <w:rPr>
          <w:rFonts w:ascii="Times New Roman" w:hAnsi="Times New Roman" w:cs="Times New Roman"/>
          <w:b/>
          <w:sz w:val="28"/>
          <w:szCs w:val="28"/>
          <w:u w:val="single"/>
        </w:rPr>
      </w:pPr>
      <w:r w:rsidRPr="00E061BE">
        <w:rPr>
          <w:rFonts w:ascii="Times New Roman" w:hAnsi="Times New Roman" w:cs="Times New Roman"/>
          <w:b/>
          <w:sz w:val="28"/>
          <w:szCs w:val="28"/>
          <w:u w:val="single"/>
        </w:rPr>
        <w:t>старший возраст:</w:t>
      </w:r>
    </w:p>
    <w:p w:rsidR="00E061BE" w:rsidRDefault="00E061BE" w:rsidP="00E061BE">
      <w:pPr>
        <w:spacing w:after="0"/>
        <w:rPr>
          <w:rFonts w:ascii="Times New Roman" w:hAnsi="Times New Roman" w:cs="Times New Roman"/>
          <w:sz w:val="28"/>
          <w:szCs w:val="28"/>
        </w:rPr>
      </w:pPr>
      <w:r w:rsidRPr="00E061BE">
        <w:rPr>
          <w:rFonts w:ascii="Times New Roman" w:hAnsi="Times New Roman" w:cs="Times New Roman"/>
          <w:sz w:val="28"/>
          <w:szCs w:val="28"/>
        </w:rPr>
        <w:t>при отборе игр главное внимание обращается на степень трудности игровых правил и действий, они должны быть таковы, чтобы при их выполнении дети проявляли умственные и волевые усилия.</w:t>
      </w:r>
    </w:p>
    <w:p w:rsidR="00534F53" w:rsidRDefault="00534F53" w:rsidP="00534F53">
      <w:pPr>
        <w:spacing w:after="0"/>
        <w:rPr>
          <w:rFonts w:ascii="Times New Roman" w:hAnsi="Times New Roman" w:cs="Times New Roman"/>
          <w:b/>
          <w:sz w:val="28"/>
          <w:szCs w:val="28"/>
        </w:rPr>
      </w:pPr>
    </w:p>
    <w:p w:rsidR="00534F53" w:rsidRPr="00534F53" w:rsidRDefault="00534F53" w:rsidP="00534F53">
      <w:pPr>
        <w:spacing w:after="0"/>
        <w:rPr>
          <w:rFonts w:ascii="Times New Roman" w:hAnsi="Times New Roman" w:cs="Times New Roman"/>
          <w:b/>
          <w:sz w:val="28"/>
          <w:szCs w:val="28"/>
        </w:rPr>
      </w:pPr>
      <w:r w:rsidRPr="00534F53">
        <w:rPr>
          <w:rFonts w:ascii="Times New Roman" w:hAnsi="Times New Roman" w:cs="Times New Roman"/>
          <w:b/>
          <w:sz w:val="28"/>
          <w:szCs w:val="28"/>
        </w:rPr>
        <w:t>Ошибки в руководстве детской игрой</w:t>
      </w:r>
    </w:p>
    <w:p w:rsidR="00534F53" w:rsidRPr="00534F53" w:rsidRDefault="00534F53" w:rsidP="00534F53">
      <w:pPr>
        <w:spacing w:after="0"/>
        <w:rPr>
          <w:rFonts w:ascii="Times New Roman" w:hAnsi="Times New Roman" w:cs="Times New Roman"/>
          <w:sz w:val="28"/>
          <w:szCs w:val="28"/>
        </w:rPr>
      </w:pPr>
      <w:r w:rsidRPr="00534F53">
        <w:rPr>
          <w:rFonts w:ascii="Times New Roman" w:hAnsi="Times New Roman" w:cs="Times New Roman"/>
          <w:sz w:val="28"/>
          <w:szCs w:val="28"/>
        </w:rPr>
        <w:t>Следует особо остановиться на ошибках педагогов в руководстве игровой деятельностью.</w:t>
      </w:r>
    </w:p>
    <w:p w:rsidR="00534F53" w:rsidRPr="00534F53" w:rsidRDefault="00534F53" w:rsidP="00534F53">
      <w:pPr>
        <w:spacing w:after="0"/>
        <w:rPr>
          <w:rFonts w:ascii="Times New Roman" w:hAnsi="Times New Roman" w:cs="Times New Roman"/>
          <w:sz w:val="28"/>
          <w:szCs w:val="28"/>
        </w:rPr>
      </w:pPr>
      <w:r w:rsidRPr="00534F53">
        <w:rPr>
          <w:rFonts w:ascii="Times New Roman" w:hAnsi="Times New Roman" w:cs="Times New Roman"/>
          <w:sz w:val="28"/>
          <w:szCs w:val="28"/>
        </w:rPr>
        <w:t xml:space="preserve">1. Нередко можно наблюдать, как педагог, увлекшись инициативой, начинает навязывать детям свой сюжет игры, полностью игнорируя инициативу детей. Или начинает бестактно вмешиваться в игру, донимая детей подсказками, не давая им самим сориентироваться в обстановке, обдумать свои дальнейшие действия, уничтожая тем самым «творческую инициативу и самостоятельность ребенка». </w:t>
      </w:r>
    </w:p>
    <w:p w:rsidR="00534F53" w:rsidRPr="00534F53" w:rsidRDefault="00534F53" w:rsidP="00534F53">
      <w:pPr>
        <w:spacing w:after="0"/>
        <w:rPr>
          <w:rFonts w:ascii="Times New Roman" w:hAnsi="Times New Roman" w:cs="Times New Roman"/>
          <w:sz w:val="28"/>
          <w:szCs w:val="28"/>
        </w:rPr>
      </w:pPr>
      <w:r w:rsidRPr="00534F53">
        <w:rPr>
          <w:rFonts w:ascii="Times New Roman" w:hAnsi="Times New Roman" w:cs="Times New Roman"/>
          <w:sz w:val="28"/>
          <w:szCs w:val="28"/>
        </w:rPr>
        <w:t>2. Второй грубейшей ошибкой на практике можно назвать полное отсутствие внимания к детской игре. Дети замыслили сюжет, развернули игру и в какой – то период зашли в тупик, но воспитатель ничего не предпринимает, чтобы помочь детям выйти из трудного положения. В результате игра распадается, не дойдя до своего логического завершения.</w:t>
      </w:r>
    </w:p>
    <w:p w:rsidR="00534F53" w:rsidRPr="00534F53" w:rsidRDefault="00534F53" w:rsidP="00534F53">
      <w:pPr>
        <w:spacing w:after="0"/>
        <w:rPr>
          <w:rFonts w:ascii="Times New Roman" w:hAnsi="Times New Roman" w:cs="Times New Roman"/>
          <w:sz w:val="28"/>
          <w:szCs w:val="28"/>
        </w:rPr>
      </w:pPr>
      <w:proofErr w:type="gramStart"/>
      <w:r w:rsidRPr="00534F53">
        <w:rPr>
          <w:rFonts w:ascii="Times New Roman" w:hAnsi="Times New Roman" w:cs="Times New Roman"/>
          <w:sz w:val="28"/>
          <w:szCs w:val="28"/>
        </w:rPr>
        <w:t>3.Следующая распространенная ошибка в руководстве игрой – когда для поддержания порядка в группе либо для лучшей сохранности игрушек, последние не даются детям в пользование, чем обедняется детское творчество, самостоятельная деятельность становится малосодержательной и непродуктивной.</w:t>
      </w:r>
      <w:proofErr w:type="gramEnd"/>
      <w:r w:rsidRPr="00534F53">
        <w:rPr>
          <w:rFonts w:ascii="Times New Roman" w:hAnsi="Times New Roman" w:cs="Times New Roman"/>
          <w:sz w:val="28"/>
          <w:szCs w:val="28"/>
        </w:rPr>
        <w:t xml:space="preserve"> Это может привести к негативным последствиям: от невозможности проявить свою инициативу в игре, некоторые дети проявляют негативизм по отношению к сверстникам и старшим.</w:t>
      </w:r>
    </w:p>
    <w:p w:rsidR="00534F53" w:rsidRDefault="00534F53" w:rsidP="00534F53">
      <w:pPr>
        <w:spacing w:after="0"/>
        <w:rPr>
          <w:rFonts w:ascii="Times New Roman" w:hAnsi="Times New Roman" w:cs="Times New Roman"/>
          <w:sz w:val="28"/>
          <w:szCs w:val="28"/>
        </w:rPr>
      </w:pPr>
      <w:r w:rsidRPr="00534F53">
        <w:rPr>
          <w:rFonts w:ascii="Times New Roman" w:hAnsi="Times New Roman" w:cs="Times New Roman"/>
          <w:sz w:val="28"/>
          <w:szCs w:val="28"/>
        </w:rPr>
        <w:t xml:space="preserve">4. Еще одним проявлением ошибки в отношении руководства играми является непродуманная раздача игрушек, когда детям навязываются игры, для них </w:t>
      </w:r>
      <w:r w:rsidRPr="00534F53">
        <w:rPr>
          <w:rFonts w:ascii="Times New Roman" w:hAnsi="Times New Roman" w:cs="Times New Roman"/>
          <w:sz w:val="28"/>
          <w:szCs w:val="28"/>
        </w:rPr>
        <w:lastRenderedPageBreak/>
        <w:t>совсем неинтересные. В результате ребенок не может реализовать свои интересы.</w:t>
      </w:r>
    </w:p>
    <w:p w:rsidR="002D5D27" w:rsidRPr="002D5D27" w:rsidRDefault="002D5D27" w:rsidP="002D5D27">
      <w:pPr>
        <w:spacing w:after="0"/>
        <w:rPr>
          <w:rFonts w:ascii="Times New Roman" w:hAnsi="Times New Roman" w:cs="Times New Roman"/>
          <w:b/>
          <w:sz w:val="28"/>
          <w:szCs w:val="28"/>
        </w:rPr>
      </w:pPr>
      <w:r w:rsidRPr="002D5D27">
        <w:rPr>
          <w:rFonts w:ascii="Times New Roman" w:hAnsi="Times New Roman" w:cs="Times New Roman"/>
          <w:b/>
          <w:sz w:val="28"/>
          <w:szCs w:val="28"/>
        </w:rPr>
        <w:t xml:space="preserve">УСЛОВИЯ ДЛЯ ИГРЫ:   </w:t>
      </w:r>
    </w:p>
    <w:p w:rsidR="002D5D27" w:rsidRPr="002D5D27" w:rsidRDefault="002D5D27" w:rsidP="002D5D27">
      <w:pPr>
        <w:spacing w:after="0"/>
        <w:rPr>
          <w:rFonts w:ascii="Times New Roman" w:hAnsi="Times New Roman" w:cs="Times New Roman"/>
          <w:sz w:val="28"/>
          <w:szCs w:val="28"/>
        </w:rPr>
      </w:pPr>
      <w:r w:rsidRPr="002D5D27">
        <w:rPr>
          <w:rFonts w:ascii="Times New Roman" w:hAnsi="Times New Roman" w:cs="Times New Roman"/>
          <w:sz w:val="28"/>
          <w:szCs w:val="28"/>
        </w:rPr>
        <w:t xml:space="preserve"> Чтобы воспитание детей в игре проходило успешно необходимо создать условия: отвести играм достаточное время, организовать удобную спокойную обстановку, подобрать игрушки.</w:t>
      </w:r>
    </w:p>
    <w:p w:rsidR="002D5D27" w:rsidRPr="002D5D27" w:rsidRDefault="002D5D27" w:rsidP="002D5D27">
      <w:pPr>
        <w:spacing w:after="0"/>
        <w:rPr>
          <w:rFonts w:ascii="Times New Roman" w:hAnsi="Times New Roman" w:cs="Times New Roman"/>
          <w:sz w:val="28"/>
          <w:szCs w:val="28"/>
        </w:rPr>
      </w:pPr>
      <w:r w:rsidRPr="002D5D27">
        <w:rPr>
          <w:rFonts w:ascii="Times New Roman" w:hAnsi="Times New Roman" w:cs="Times New Roman"/>
          <w:sz w:val="28"/>
          <w:szCs w:val="28"/>
        </w:rPr>
        <w:t>Игры в утренние часы помогают создать бодрое веселое настроение на весь день. Каждый может взять любимую игрушку, объединиться с товарищами. Иногда дети приходят с определенными игровыми намерениями, продолжают начатую накануне игру. Дети могут вернуться к начатой игре после завтрака, между занятиями. Надо дать возможность продолжить игру. При выборе игр следует учитывать характер предстоящих занятий. Перед физкультурным занятием - желательны спокойные игры, а если занятие требует однообразного положения - подвижные.</w:t>
      </w:r>
    </w:p>
    <w:p w:rsidR="002D5D27" w:rsidRPr="002D5D27" w:rsidRDefault="002D5D27" w:rsidP="002D5D27">
      <w:pPr>
        <w:spacing w:after="0"/>
        <w:rPr>
          <w:rFonts w:ascii="Times New Roman" w:hAnsi="Times New Roman" w:cs="Times New Roman"/>
          <w:sz w:val="28"/>
          <w:szCs w:val="28"/>
        </w:rPr>
      </w:pPr>
    </w:p>
    <w:p w:rsidR="002D5D27" w:rsidRPr="002D5D27" w:rsidRDefault="002D5D27" w:rsidP="002D5D27">
      <w:pPr>
        <w:spacing w:after="0"/>
        <w:rPr>
          <w:rFonts w:ascii="Times New Roman" w:hAnsi="Times New Roman" w:cs="Times New Roman"/>
          <w:sz w:val="28"/>
          <w:szCs w:val="28"/>
        </w:rPr>
      </w:pPr>
      <w:r w:rsidRPr="002D5D27">
        <w:rPr>
          <w:rFonts w:ascii="Times New Roman" w:hAnsi="Times New Roman" w:cs="Times New Roman"/>
          <w:sz w:val="28"/>
          <w:szCs w:val="28"/>
        </w:rPr>
        <w:t>Для игр в группе отводятся время во второй половине дня, а на участке - до обеда и вечером. В это время организуются сюжетные игры, строительные, игры-драматизации, подвижные и дидактические игры.</w:t>
      </w:r>
    </w:p>
    <w:p w:rsidR="002D5D27" w:rsidRPr="002D5D27" w:rsidRDefault="002D5D27" w:rsidP="002D5D27">
      <w:pPr>
        <w:spacing w:after="0"/>
        <w:rPr>
          <w:rFonts w:ascii="Times New Roman" w:hAnsi="Times New Roman" w:cs="Times New Roman"/>
          <w:sz w:val="28"/>
          <w:szCs w:val="28"/>
        </w:rPr>
      </w:pPr>
    </w:p>
    <w:p w:rsidR="002D5D27" w:rsidRPr="002D5D27" w:rsidRDefault="002D5D27" w:rsidP="002D5D27">
      <w:pPr>
        <w:spacing w:after="0"/>
        <w:rPr>
          <w:rFonts w:ascii="Times New Roman" w:hAnsi="Times New Roman" w:cs="Times New Roman"/>
          <w:sz w:val="28"/>
          <w:szCs w:val="28"/>
        </w:rPr>
      </w:pPr>
      <w:r w:rsidRPr="002D5D27">
        <w:rPr>
          <w:rFonts w:ascii="Times New Roman" w:hAnsi="Times New Roman" w:cs="Times New Roman"/>
          <w:sz w:val="28"/>
          <w:szCs w:val="28"/>
        </w:rPr>
        <w:t>В группе нужно создавать обстановку для проведения различных игр. Место для игр с крупным строительным материалом выделить так, чтобы дети могли сохранить сделанную постройку.</w:t>
      </w:r>
    </w:p>
    <w:p w:rsidR="002D5D27" w:rsidRPr="002D5D27" w:rsidRDefault="002D5D27" w:rsidP="002D5D27">
      <w:pPr>
        <w:spacing w:after="0"/>
        <w:rPr>
          <w:rFonts w:ascii="Times New Roman" w:hAnsi="Times New Roman" w:cs="Times New Roman"/>
          <w:sz w:val="28"/>
          <w:szCs w:val="28"/>
        </w:rPr>
      </w:pPr>
    </w:p>
    <w:p w:rsidR="002D5D27" w:rsidRPr="002D5D27" w:rsidRDefault="002D5D27" w:rsidP="002D5D27">
      <w:pPr>
        <w:spacing w:after="0"/>
        <w:rPr>
          <w:rFonts w:ascii="Times New Roman" w:hAnsi="Times New Roman" w:cs="Times New Roman"/>
          <w:sz w:val="28"/>
          <w:szCs w:val="28"/>
        </w:rPr>
      </w:pPr>
      <w:r w:rsidRPr="002D5D27">
        <w:rPr>
          <w:rFonts w:ascii="Times New Roman" w:hAnsi="Times New Roman" w:cs="Times New Roman"/>
          <w:sz w:val="28"/>
          <w:szCs w:val="28"/>
        </w:rPr>
        <w:t>В младших группах отвести место для проведения подвижных игр с игрушками: дети перевозят игрушки, катают их, бегают друг за другом.</w:t>
      </w:r>
    </w:p>
    <w:p w:rsidR="002D5D27" w:rsidRPr="002D5D27" w:rsidRDefault="002D5D27" w:rsidP="002D5D27">
      <w:pPr>
        <w:spacing w:after="0"/>
        <w:rPr>
          <w:rFonts w:ascii="Times New Roman" w:hAnsi="Times New Roman" w:cs="Times New Roman"/>
          <w:sz w:val="28"/>
          <w:szCs w:val="28"/>
        </w:rPr>
      </w:pPr>
    </w:p>
    <w:p w:rsidR="002D5D27" w:rsidRPr="00E061BE" w:rsidRDefault="002D5D27" w:rsidP="002D5D27">
      <w:pPr>
        <w:spacing w:after="0"/>
        <w:rPr>
          <w:rFonts w:ascii="Times New Roman" w:hAnsi="Times New Roman" w:cs="Times New Roman"/>
          <w:sz w:val="28"/>
          <w:szCs w:val="28"/>
        </w:rPr>
      </w:pPr>
      <w:r w:rsidRPr="002D5D27">
        <w:rPr>
          <w:rFonts w:ascii="Times New Roman" w:hAnsi="Times New Roman" w:cs="Times New Roman"/>
          <w:sz w:val="28"/>
          <w:szCs w:val="28"/>
        </w:rPr>
        <w:t>Каждая игрушка должна иметь определенное место. Если дети хотят продолжать игру после обеда или на другой день, им нужно разрешить оставить постройку со всеми игрушками при условии, что они расставлены аккуратно (например: "корабль", "улица"). В играх на участке детям тоже даются все виды игрушек, но при этом учитывают особенности сезона. Перед выходом на прогулку взрослый предлагает детям подумать, как они хотят играть и что им с собой взять.</w:t>
      </w:r>
    </w:p>
    <w:p w:rsidR="00622991" w:rsidRPr="00622991" w:rsidRDefault="00622991" w:rsidP="00622991">
      <w:pPr>
        <w:spacing w:after="0"/>
        <w:rPr>
          <w:rFonts w:ascii="Times New Roman" w:hAnsi="Times New Roman" w:cs="Times New Roman"/>
          <w:sz w:val="28"/>
          <w:szCs w:val="28"/>
        </w:rPr>
      </w:pPr>
    </w:p>
    <w:p w:rsidR="00622991" w:rsidRPr="00842704" w:rsidRDefault="00622991" w:rsidP="00842704">
      <w:pPr>
        <w:spacing w:after="0"/>
        <w:rPr>
          <w:rFonts w:ascii="Times New Roman" w:hAnsi="Times New Roman" w:cs="Times New Roman"/>
          <w:sz w:val="28"/>
          <w:szCs w:val="28"/>
        </w:rPr>
      </w:pPr>
    </w:p>
    <w:sectPr w:rsidR="00622991" w:rsidRPr="00842704" w:rsidSect="00775A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04"/>
    <w:rsid w:val="000728D2"/>
    <w:rsid w:val="00087AA0"/>
    <w:rsid w:val="0019254F"/>
    <w:rsid w:val="001E3D2D"/>
    <w:rsid w:val="002D5D27"/>
    <w:rsid w:val="004045AF"/>
    <w:rsid w:val="00534F53"/>
    <w:rsid w:val="00622991"/>
    <w:rsid w:val="00775AC1"/>
    <w:rsid w:val="007E164B"/>
    <w:rsid w:val="00842704"/>
    <w:rsid w:val="009A6BCE"/>
    <w:rsid w:val="00BB5A69"/>
    <w:rsid w:val="00CA0918"/>
    <w:rsid w:val="00DA756B"/>
    <w:rsid w:val="00DB4A04"/>
    <w:rsid w:val="00DE3A6D"/>
    <w:rsid w:val="00E061BE"/>
    <w:rsid w:val="00FE0D77"/>
    <w:rsid w:val="00FF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F00B-1281-42E7-90DC-E47C77F8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7</cp:revision>
  <cp:lastPrinted>2015-02-05T07:27:00Z</cp:lastPrinted>
  <dcterms:created xsi:type="dcterms:W3CDTF">2015-02-05T03:26:00Z</dcterms:created>
  <dcterms:modified xsi:type="dcterms:W3CDTF">2015-11-03T02:58:00Z</dcterms:modified>
</cp:coreProperties>
</file>